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4708" w14:textId="31D97552" w:rsidR="00AC4B57" w:rsidRDefault="00A52DBE">
      <w:pPr>
        <w:pStyle w:val="Ttulo"/>
      </w:pPr>
      <w:r>
        <w:t>Curso</w:t>
      </w:r>
      <w:r>
        <w:rPr>
          <w:spacing w:val="-5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TELCO</w:t>
      </w:r>
    </w:p>
    <w:p w14:paraId="2767DFC4" w14:textId="77777777" w:rsidR="00AC4B57" w:rsidRDefault="00A52DBE">
      <w:pPr>
        <w:pStyle w:val="Textoindependiente"/>
        <w:spacing w:before="6"/>
        <w:rPr>
          <w:b/>
          <w:sz w:val="9"/>
        </w:rPr>
      </w:pPr>
      <w:r>
        <w:pict w14:anchorId="666E19FE">
          <v:rect id="_x0000_s2050" style="position:absolute;margin-left:34.6pt;margin-top:7.75pt;width:526.2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7001E38" w14:textId="77777777" w:rsidR="00AC4B57" w:rsidRDefault="00AC4B57">
      <w:pPr>
        <w:pStyle w:val="Textoindependiente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221"/>
      </w:tblGrid>
      <w:tr w:rsidR="00AC4B57" w14:paraId="18834F1E" w14:textId="77777777">
        <w:trPr>
          <w:trHeight w:val="340"/>
        </w:trPr>
        <w:tc>
          <w:tcPr>
            <w:tcW w:w="2381" w:type="dxa"/>
            <w:shd w:val="clear" w:color="auto" w:fill="FFC000"/>
          </w:tcPr>
          <w:p w14:paraId="3A943724" w14:textId="77777777" w:rsidR="00AC4B57" w:rsidRDefault="00A52DBE">
            <w:pPr>
              <w:pStyle w:val="TableParagraph"/>
              <w:spacing w:before="0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DENOMINACIÓN</w:t>
            </w:r>
          </w:p>
        </w:tc>
        <w:tc>
          <w:tcPr>
            <w:tcW w:w="8221" w:type="dxa"/>
            <w:shd w:val="clear" w:color="auto" w:fill="FFC000"/>
          </w:tcPr>
          <w:p w14:paraId="63143006" w14:textId="77777777" w:rsidR="00AC4B57" w:rsidRDefault="00A52DBE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OPERACIONES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TELCO</w:t>
            </w:r>
          </w:p>
        </w:tc>
      </w:tr>
      <w:tr w:rsidR="00AC4B57" w14:paraId="259DB36B" w14:textId="77777777">
        <w:trPr>
          <w:trHeight w:val="734"/>
        </w:trPr>
        <w:tc>
          <w:tcPr>
            <w:tcW w:w="2381" w:type="dxa"/>
          </w:tcPr>
          <w:p w14:paraId="007EEBD2" w14:textId="77777777" w:rsidR="00AC4B57" w:rsidRDefault="00A52DB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OBJETIVO:</w:t>
            </w:r>
          </w:p>
        </w:tc>
        <w:tc>
          <w:tcPr>
            <w:tcW w:w="8221" w:type="dxa"/>
          </w:tcPr>
          <w:p w14:paraId="20299A6D" w14:textId="77777777" w:rsidR="00AC4B57" w:rsidRDefault="00A52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Proporcionar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TELCO.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71617D8" w14:textId="77777777" w:rsidR="00AC4B57" w:rsidRDefault="00A52DBE">
            <w:pPr>
              <w:pStyle w:val="TableParagraph"/>
              <w:spacing w:before="0" w:line="24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sector.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preventivas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segura.</w:t>
            </w:r>
          </w:p>
        </w:tc>
      </w:tr>
      <w:tr w:rsidR="00AC4B57" w14:paraId="47D347F9" w14:textId="77777777">
        <w:trPr>
          <w:trHeight w:val="268"/>
        </w:trPr>
        <w:tc>
          <w:tcPr>
            <w:tcW w:w="2381" w:type="dxa"/>
          </w:tcPr>
          <w:p w14:paraId="2DF8C7FE" w14:textId="77777777" w:rsidR="00AC4B57" w:rsidRDefault="00A52DBE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DIRIGIDO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A:</w:t>
            </w:r>
          </w:p>
        </w:tc>
        <w:tc>
          <w:tcPr>
            <w:tcW w:w="8221" w:type="dxa"/>
          </w:tcPr>
          <w:p w14:paraId="3C1D36FC" w14:textId="77777777" w:rsidR="00AC4B57" w:rsidRDefault="00A52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Trabajadores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telecomunicaciones</w:t>
            </w:r>
          </w:p>
        </w:tc>
      </w:tr>
      <w:tr w:rsidR="00AC4B57" w14:paraId="04605E9A" w14:textId="77777777">
        <w:trPr>
          <w:trHeight w:val="268"/>
        </w:trPr>
        <w:tc>
          <w:tcPr>
            <w:tcW w:w="2381" w:type="dxa"/>
          </w:tcPr>
          <w:p w14:paraId="0F7D00EA" w14:textId="77777777" w:rsidR="00AC4B57" w:rsidRDefault="00A52DBE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ALCANCE:</w:t>
            </w:r>
          </w:p>
        </w:tc>
        <w:tc>
          <w:tcPr>
            <w:tcW w:w="8221" w:type="dxa"/>
          </w:tcPr>
          <w:p w14:paraId="4998C23C" w14:textId="77777777" w:rsidR="00AC4B57" w:rsidRDefault="00A52D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operador-instalador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telecomunicación</w:t>
            </w:r>
          </w:p>
        </w:tc>
      </w:tr>
      <w:tr w:rsidR="00AC4B57" w14:paraId="53C15EDD" w14:textId="77777777">
        <w:trPr>
          <w:trHeight w:val="268"/>
        </w:trPr>
        <w:tc>
          <w:tcPr>
            <w:tcW w:w="2381" w:type="dxa"/>
          </w:tcPr>
          <w:p w14:paraId="0019F584" w14:textId="77777777" w:rsidR="00AC4B57" w:rsidRDefault="00A52DBE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8221" w:type="dxa"/>
          </w:tcPr>
          <w:p w14:paraId="6731E1D0" w14:textId="77777777" w:rsidR="00AC4B57" w:rsidRDefault="00A52DBE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sz w:val="20"/>
              </w:rPr>
              <w:t>Presencial</w:t>
            </w:r>
            <w:r w:rsidR="009F6AF7">
              <w:rPr>
                <w:sz w:val="20"/>
              </w:rPr>
              <w:t xml:space="preserve"> </w:t>
            </w:r>
            <w:r w:rsidR="00706594">
              <w:rPr>
                <w:sz w:val="20"/>
              </w:rPr>
              <w:t>TEÓRICO y PRÁCTICO</w:t>
            </w:r>
          </w:p>
          <w:p w14:paraId="3F91B56D" w14:textId="77777777" w:rsidR="006C02EE" w:rsidRDefault="006C02EE">
            <w:pPr>
              <w:pStyle w:val="TableParagraph"/>
              <w:spacing w:before="25" w:line="223" w:lineRule="exact"/>
              <w:rPr>
                <w:sz w:val="20"/>
              </w:rPr>
            </w:pPr>
          </w:p>
          <w:p w14:paraId="7EEC8BEF" w14:textId="1F056183" w:rsidR="006C02EE" w:rsidRDefault="006C02EE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sz w:val="20"/>
              </w:rPr>
              <w:t>Virtual – Hasta el 30 de marzo 2022</w:t>
            </w:r>
            <w:r w:rsidRPr="006C02EE">
              <w:rPr>
                <w:color w:val="FF0000"/>
                <w:sz w:val="20"/>
              </w:rPr>
              <w:t>*</w:t>
            </w:r>
          </w:p>
        </w:tc>
      </w:tr>
      <w:tr w:rsidR="00AC4B57" w14:paraId="2A99FDE1" w14:textId="77777777">
        <w:trPr>
          <w:trHeight w:val="268"/>
        </w:trPr>
        <w:tc>
          <w:tcPr>
            <w:tcW w:w="2381" w:type="dxa"/>
          </w:tcPr>
          <w:p w14:paraId="3C612252" w14:textId="77777777" w:rsidR="00AC4B57" w:rsidRDefault="00A52DBE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DURACIÓN:</w:t>
            </w:r>
          </w:p>
        </w:tc>
        <w:tc>
          <w:tcPr>
            <w:tcW w:w="8221" w:type="dxa"/>
          </w:tcPr>
          <w:p w14:paraId="756E7C0D" w14:textId="0A8D41EA" w:rsidR="00AC4B57" w:rsidRDefault="00A52DBE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 w:rsidR="009F6AF7">
              <w:rPr>
                <w:sz w:val="20"/>
              </w:rPr>
              <w:t xml:space="preserve"> </w:t>
            </w:r>
            <w:r w:rsidR="00CB0736">
              <w:rPr>
                <w:sz w:val="20"/>
              </w:rPr>
              <w:t>(2 días)</w:t>
            </w:r>
          </w:p>
        </w:tc>
      </w:tr>
      <w:tr w:rsidR="009F6AF7" w14:paraId="03624C3E" w14:textId="77777777">
        <w:trPr>
          <w:trHeight w:val="268"/>
        </w:trPr>
        <w:tc>
          <w:tcPr>
            <w:tcW w:w="2381" w:type="dxa"/>
          </w:tcPr>
          <w:p w14:paraId="68F78CF6" w14:textId="5C9187B3" w:rsidR="009F6AF7" w:rsidRDefault="009F6AF7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RATIO FORMACIÓN:</w:t>
            </w:r>
          </w:p>
        </w:tc>
        <w:tc>
          <w:tcPr>
            <w:tcW w:w="8221" w:type="dxa"/>
          </w:tcPr>
          <w:p w14:paraId="7BE7B6F2" w14:textId="4CD3FBEE" w:rsidR="009F6AF7" w:rsidRDefault="009F6AF7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sz w:val="20"/>
              </w:rPr>
              <w:t xml:space="preserve">Máximo 12 alumnos por </w:t>
            </w:r>
            <w:r w:rsidR="0005130D">
              <w:rPr>
                <w:sz w:val="20"/>
              </w:rPr>
              <w:t>profesor / formador</w:t>
            </w:r>
          </w:p>
        </w:tc>
      </w:tr>
      <w:tr w:rsidR="00AC4B57" w14:paraId="73C96547" w14:textId="77777777">
        <w:trPr>
          <w:trHeight w:val="268"/>
        </w:trPr>
        <w:tc>
          <w:tcPr>
            <w:tcW w:w="2381" w:type="dxa"/>
          </w:tcPr>
          <w:p w14:paraId="70AD5DA7" w14:textId="77777777" w:rsidR="00AC4B57" w:rsidRDefault="00A52DBE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RECICLAJE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PERIODICO:</w:t>
            </w:r>
          </w:p>
        </w:tc>
        <w:tc>
          <w:tcPr>
            <w:tcW w:w="8221" w:type="dxa"/>
          </w:tcPr>
          <w:p w14:paraId="45EEC35B" w14:textId="77777777" w:rsidR="00AC4B57" w:rsidRDefault="00A52DBE">
            <w:pPr>
              <w:pStyle w:val="TableParagraph"/>
              <w:spacing w:before="25" w:line="223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contempla</w:t>
            </w:r>
          </w:p>
        </w:tc>
      </w:tr>
      <w:tr w:rsidR="00AC4B57" w14:paraId="4E67FDE0" w14:textId="77777777">
        <w:trPr>
          <w:trHeight w:val="734"/>
        </w:trPr>
        <w:tc>
          <w:tcPr>
            <w:tcW w:w="2381" w:type="dxa"/>
          </w:tcPr>
          <w:p w14:paraId="103F523A" w14:textId="77777777" w:rsidR="00AC4B57" w:rsidRDefault="00A52DB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CONVALIDACIÓN</w:t>
            </w:r>
          </w:p>
        </w:tc>
        <w:tc>
          <w:tcPr>
            <w:tcW w:w="8221" w:type="dxa"/>
          </w:tcPr>
          <w:p w14:paraId="6842313E" w14:textId="77777777" w:rsidR="00AC4B57" w:rsidRDefault="00A52DBE">
            <w:pPr>
              <w:pStyle w:val="TableParagraph"/>
              <w:spacing w:before="0" w:line="240" w:lineRule="atLeast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convalidar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 de telecomunicaciones”,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incluida en la formación de segundo ciclo del Convenio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construcción.</w:t>
            </w:r>
          </w:p>
        </w:tc>
      </w:tr>
      <w:tr w:rsidR="00AC4B57" w14:paraId="0534EC48" w14:textId="77777777">
        <w:trPr>
          <w:trHeight w:val="489"/>
        </w:trPr>
        <w:tc>
          <w:tcPr>
            <w:tcW w:w="2381" w:type="dxa"/>
          </w:tcPr>
          <w:p w14:paraId="068358DD" w14:textId="77777777" w:rsidR="00AC4B57" w:rsidRDefault="00A52DB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COMENTARIOS:</w:t>
            </w:r>
          </w:p>
        </w:tc>
        <w:tc>
          <w:tcPr>
            <w:tcW w:w="8221" w:type="dxa"/>
          </w:tcPr>
          <w:p w14:paraId="77F4CBA2" w14:textId="77777777" w:rsidR="00AC4B57" w:rsidRDefault="00A52DBE">
            <w:pPr>
              <w:pStyle w:val="TableParagraph"/>
              <w:spacing w:before="0" w:line="240" w:lineRule="exact"/>
              <w:rPr>
                <w:sz w:val="20"/>
              </w:rPr>
            </w:pPr>
            <w:r>
              <w:rPr>
                <w:sz w:val="20"/>
              </w:rPr>
              <w:t>Para superar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certificado acreditativo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totalidad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conocimiento.</w:t>
            </w:r>
          </w:p>
        </w:tc>
      </w:tr>
    </w:tbl>
    <w:p w14:paraId="5A594552" w14:textId="77777777" w:rsidR="00AC4B57" w:rsidRDefault="00AC4B57">
      <w:pPr>
        <w:pStyle w:val="Textoindependiente"/>
        <w:rPr>
          <w:b/>
          <w:sz w:val="26"/>
        </w:rPr>
      </w:pPr>
    </w:p>
    <w:p w14:paraId="2DC5395A" w14:textId="77777777" w:rsidR="00AC4B57" w:rsidRDefault="00AC4B57">
      <w:pPr>
        <w:pStyle w:val="Textoindependiente"/>
        <w:spacing w:before="1"/>
        <w:rPr>
          <w:b/>
          <w:sz w:val="34"/>
        </w:rPr>
      </w:pPr>
    </w:p>
    <w:p w14:paraId="0235EE04" w14:textId="77777777" w:rsidR="00AC4B57" w:rsidRDefault="00A52DBE">
      <w:pPr>
        <w:pStyle w:val="Ttulo1"/>
      </w:pPr>
      <w:r>
        <w:t>INTRODUCCIÓN</w:t>
      </w:r>
      <w:r>
        <w:rPr>
          <w:spacing w:val="-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</w:p>
    <w:p w14:paraId="69F8CB65" w14:textId="77777777" w:rsidR="00AC4B57" w:rsidRDefault="00AC4B57">
      <w:pPr>
        <w:pStyle w:val="Textoindependiente"/>
        <w:spacing w:before="11"/>
        <w:rPr>
          <w:b/>
          <w:sz w:val="19"/>
        </w:rPr>
      </w:pPr>
    </w:p>
    <w:p w14:paraId="089FC786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 min.</w:t>
      </w:r>
    </w:p>
    <w:p w14:paraId="74B62463" w14:textId="77777777" w:rsidR="00AC4B57" w:rsidRDefault="00AC4B57">
      <w:pPr>
        <w:pStyle w:val="Textoindependiente"/>
        <w:spacing w:before="4"/>
        <w:rPr>
          <w:b/>
        </w:rPr>
      </w:pPr>
    </w:p>
    <w:p w14:paraId="0A9ED976" w14:textId="77777777" w:rsidR="00AC4B57" w:rsidRDefault="00A52DBE">
      <w:pPr>
        <w:pStyle w:val="Textoindependiente"/>
        <w:ind w:left="220" w:right="128"/>
        <w:jc w:val="both"/>
      </w:pPr>
      <w:r>
        <w:t>El</w:t>
      </w:r>
      <w:r>
        <w:rPr>
          <w:spacing w:val="11"/>
        </w:rPr>
        <w:t xml:space="preserve"> </w:t>
      </w:r>
      <w:r>
        <w:t>fin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introducción</w:t>
      </w:r>
      <w:r>
        <w:rPr>
          <w:spacing w:val="13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participantes</w:t>
      </w:r>
      <w:r>
        <w:rPr>
          <w:spacing w:val="16"/>
        </w:rPr>
        <w:t xml:space="preserve"> </w:t>
      </w:r>
      <w:r>
        <w:t>conozcan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protocolos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actuación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seguridad</w:t>
      </w:r>
      <w:r>
        <w:rPr>
          <w:spacing w:val="-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mutuo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participantes.</w:t>
      </w:r>
      <w:r>
        <w:rPr>
          <w:spacing w:val="-2"/>
        </w:rPr>
        <w:t xml:space="preserve"> </w:t>
      </w:r>
      <w:r>
        <w:t>Proporcionar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objetivos</w:t>
      </w:r>
      <w:r>
        <w:rPr>
          <w:spacing w:val="1"/>
        </w:rPr>
        <w:t xml:space="preserve"> </w:t>
      </w:r>
      <w:proofErr w:type="gramStart"/>
      <w:r>
        <w:t>del</w:t>
      </w:r>
      <w:r>
        <w:rPr>
          <w:spacing w:val="-3"/>
        </w:rPr>
        <w:t xml:space="preserve"> </w:t>
      </w:r>
      <w:r>
        <w:t>mismo</w:t>
      </w:r>
      <w:proofErr w:type="gramEnd"/>
      <w:r>
        <w:t>.</w:t>
      </w:r>
    </w:p>
    <w:p w14:paraId="0B094223" w14:textId="77777777" w:rsidR="00AC4B57" w:rsidRDefault="00AC4B57">
      <w:pPr>
        <w:pStyle w:val="Textoindependiente"/>
        <w:spacing w:before="9"/>
        <w:rPr>
          <w:sz w:val="19"/>
        </w:rPr>
      </w:pPr>
    </w:p>
    <w:p w14:paraId="7D3AEA04" w14:textId="77777777" w:rsidR="00AC4B57" w:rsidRDefault="00A52DBE">
      <w:pPr>
        <w:pStyle w:val="Textoindependiente"/>
        <w:ind w:left="220"/>
      </w:pPr>
      <w:r>
        <w:t>Los</w:t>
      </w:r>
      <w:r>
        <w:rPr>
          <w:spacing w:val="3"/>
        </w:rPr>
        <w:t xml:space="preserve"> </w:t>
      </w:r>
      <w:r>
        <w:t>alumnos,</w:t>
      </w:r>
      <w:r>
        <w:rPr>
          <w:spacing w:val="-4"/>
        </w:rPr>
        <w:t xml:space="preserve"> </w:t>
      </w:r>
      <w:r>
        <w:t>deberán ser</w:t>
      </w:r>
      <w:r>
        <w:rPr>
          <w:spacing w:val="-2"/>
        </w:rPr>
        <w:t xml:space="preserve"> </w:t>
      </w:r>
      <w:r>
        <w:t>capaces</w:t>
      </w:r>
      <w:r>
        <w:rPr>
          <w:spacing w:val="-2"/>
        </w:rPr>
        <w:t xml:space="preserve"> </w:t>
      </w:r>
      <w:r>
        <w:t>de:</w:t>
      </w:r>
    </w:p>
    <w:p w14:paraId="58308939" w14:textId="77777777" w:rsidR="00AC4B57" w:rsidRDefault="00A52DBE">
      <w:pPr>
        <w:pStyle w:val="Prrafodelista"/>
        <w:numPr>
          <w:ilvl w:val="0"/>
          <w:numId w:val="2"/>
        </w:numPr>
        <w:tabs>
          <w:tab w:val="left" w:pos="1612"/>
          <w:tab w:val="left" w:pos="1613"/>
        </w:tabs>
        <w:spacing w:before="6" w:line="235" w:lineRule="auto"/>
        <w:ind w:right="131"/>
        <w:rPr>
          <w:sz w:val="20"/>
        </w:rPr>
      </w:pPr>
      <w:r>
        <w:rPr>
          <w:sz w:val="20"/>
        </w:rPr>
        <w:t>Conocer</w:t>
      </w:r>
      <w:r>
        <w:rPr>
          <w:spacing w:val="24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protocolos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seguridad,</w:t>
      </w:r>
      <w:r>
        <w:rPr>
          <w:spacing w:val="23"/>
          <w:sz w:val="20"/>
        </w:rPr>
        <w:t xml:space="preserve"> </w:t>
      </w:r>
      <w:r>
        <w:rPr>
          <w:sz w:val="20"/>
        </w:rPr>
        <w:t>emergencia</w:t>
      </w:r>
      <w:r>
        <w:rPr>
          <w:spacing w:val="22"/>
          <w:sz w:val="20"/>
        </w:rPr>
        <w:t xml:space="preserve"> </w:t>
      </w:r>
      <w:r>
        <w:rPr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z w:val="20"/>
        </w:rPr>
        <w:t>evacuación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centro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formación</w:t>
      </w:r>
      <w:r>
        <w:rPr>
          <w:spacing w:val="-67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imparta.</w:t>
      </w:r>
    </w:p>
    <w:p w14:paraId="590D2D97" w14:textId="77777777" w:rsidR="00AC4B57" w:rsidRDefault="00A52DBE">
      <w:pPr>
        <w:pStyle w:val="Prrafodelista"/>
        <w:numPr>
          <w:ilvl w:val="0"/>
          <w:numId w:val="2"/>
        </w:numPr>
        <w:tabs>
          <w:tab w:val="left" w:pos="1612"/>
          <w:tab w:val="left" w:pos="1613"/>
        </w:tabs>
        <w:spacing w:before="3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5"/>
          <w:sz w:val="20"/>
        </w:rPr>
        <w:t xml:space="preserve"> </w:t>
      </w:r>
      <w:r>
        <w:rPr>
          <w:sz w:val="20"/>
        </w:rPr>
        <w:t>del resto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alumnos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 /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profesores.</w:t>
      </w:r>
    </w:p>
    <w:p w14:paraId="699AEA8C" w14:textId="77777777" w:rsidR="00AC4B57" w:rsidRDefault="00A52DBE">
      <w:pPr>
        <w:pStyle w:val="Prrafodelista"/>
        <w:numPr>
          <w:ilvl w:val="0"/>
          <w:numId w:val="2"/>
        </w:numPr>
        <w:tabs>
          <w:tab w:val="left" w:pos="1612"/>
          <w:tab w:val="left" w:pos="1613"/>
        </w:tabs>
        <w:spacing w:line="242" w:lineRule="exact"/>
        <w:rPr>
          <w:sz w:val="20"/>
        </w:rPr>
      </w:pPr>
      <w:r>
        <w:rPr>
          <w:sz w:val="20"/>
        </w:rPr>
        <w:t>Los objetivos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módulo/curso.</w:t>
      </w:r>
    </w:p>
    <w:p w14:paraId="7724DDE3" w14:textId="77777777" w:rsidR="00AC4B57" w:rsidRDefault="00A52DBE">
      <w:pPr>
        <w:pStyle w:val="Prrafodelista"/>
        <w:numPr>
          <w:ilvl w:val="0"/>
          <w:numId w:val="2"/>
        </w:numPr>
        <w:tabs>
          <w:tab w:val="left" w:pos="1612"/>
          <w:tab w:val="left" w:pos="1613"/>
        </w:tabs>
        <w:spacing w:line="243" w:lineRule="exact"/>
        <w:rPr>
          <w:sz w:val="20"/>
        </w:rPr>
      </w:pPr>
      <w:r>
        <w:rPr>
          <w:sz w:val="20"/>
        </w:rPr>
        <w:t>Metodología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obtención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correspondiente.</w:t>
      </w:r>
    </w:p>
    <w:p w14:paraId="5C615648" w14:textId="77777777" w:rsidR="00AC4B57" w:rsidRDefault="00AC4B57">
      <w:pPr>
        <w:pStyle w:val="Textoindependiente"/>
        <w:spacing w:before="1"/>
        <w:rPr>
          <w:sz w:val="22"/>
        </w:rPr>
      </w:pPr>
    </w:p>
    <w:p w14:paraId="1D37FC13" w14:textId="77777777" w:rsidR="00AC4B57" w:rsidRDefault="00A52DBE">
      <w:pPr>
        <w:pStyle w:val="Ttulo1"/>
      </w:pPr>
      <w:r>
        <w:t>UNIDAD</w:t>
      </w:r>
      <w:r>
        <w:rPr>
          <w:spacing w:val="-3"/>
        </w:rPr>
        <w:t xml:space="preserve"> </w:t>
      </w:r>
      <w:r>
        <w:t>1.-</w:t>
      </w:r>
      <w:r>
        <w:rPr>
          <w:spacing w:val="-3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</w:p>
    <w:p w14:paraId="07CE184F" w14:textId="77777777" w:rsidR="00AC4B57" w:rsidRDefault="00AC4B57">
      <w:pPr>
        <w:pStyle w:val="Textoindependiente"/>
        <w:spacing w:before="11"/>
        <w:rPr>
          <w:b/>
          <w:sz w:val="19"/>
        </w:rPr>
      </w:pPr>
    </w:p>
    <w:p w14:paraId="0887330B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min.</w:t>
      </w:r>
    </w:p>
    <w:p w14:paraId="45BDE425" w14:textId="77777777" w:rsidR="00AC4B57" w:rsidRDefault="00AC4B57">
      <w:pPr>
        <w:pStyle w:val="Textoindependiente"/>
        <w:spacing w:before="4"/>
        <w:rPr>
          <w:b/>
        </w:rPr>
      </w:pPr>
    </w:p>
    <w:p w14:paraId="20E62D4B" w14:textId="77777777" w:rsidR="00AC4B57" w:rsidRDefault="00A52DBE">
      <w:pPr>
        <w:pStyle w:val="Textoindependiente"/>
        <w:ind w:left="220" w:right="136"/>
        <w:jc w:val="both"/>
      </w:pPr>
      <w:r>
        <w:t>El fin de esta unidad es que los participantes identifiquen los tipos de instalaciones donde van a</w:t>
      </w:r>
      <w:r>
        <w:rPr>
          <w:spacing w:val="1"/>
        </w:rPr>
        <w:t xml:space="preserve"> </w:t>
      </w:r>
      <w:r>
        <w:t>desarrollar sus trabajos: instalaciones en fachadas, postes, aéreas subterráneas, cámaras de registros,</w:t>
      </w:r>
      <w:r>
        <w:rPr>
          <w:spacing w:val="-68"/>
        </w:rPr>
        <w:t xml:space="preserve"> </w:t>
      </w:r>
      <w:r>
        <w:t>torres</w:t>
      </w:r>
      <w:r>
        <w:rPr>
          <w:spacing w:val="-4"/>
        </w:rPr>
        <w:t xml:space="preserve"> </w:t>
      </w:r>
      <w:r>
        <w:t>móviles,</w:t>
      </w:r>
      <w:r>
        <w:rPr>
          <w:spacing w:val="-4"/>
        </w:rPr>
        <w:t xml:space="preserve"> </w:t>
      </w:r>
      <w:r>
        <w:t>torres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 tejados-cub</w:t>
      </w:r>
      <w:r>
        <w:t>iertas,</w:t>
      </w:r>
      <w:r>
        <w:rPr>
          <w:spacing w:val="-3"/>
        </w:rPr>
        <w:t xml:space="preserve"> </w:t>
      </w:r>
      <w:r>
        <w:t>salas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telecomunicación,</w:t>
      </w:r>
      <w:r>
        <w:rPr>
          <w:spacing w:val="-5"/>
        </w:rPr>
        <w:t xml:space="preserve"> </w:t>
      </w:r>
      <w:r>
        <w:t>etc.</w:t>
      </w:r>
    </w:p>
    <w:p w14:paraId="39646585" w14:textId="77777777" w:rsidR="00AC4B57" w:rsidRDefault="00AC4B57">
      <w:pPr>
        <w:pStyle w:val="Textoindependiente"/>
        <w:spacing w:before="9"/>
        <w:rPr>
          <w:sz w:val="19"/>
        </w:rPr>
      </w:pPr>
    </w:p>
    <w:p w14:paraId="5B977FE6" w14:textId="77777777" w:rsidR="00AC4B57" w:rsidRDefault="00A52DBE">
      <w:pPr>
        <w:pStyle w:val="Textoindependiente"/>
        <w:spacing w:before="1"/>
        <w:ind w:left="220"/>
      </w:pPr>
      <w:r>
        <w:t>Asimismo,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identificarán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 herramientas</w:t>
      </w:r>
      <w:r>
        <w:rPr>
          <w:spacing w:val="-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comunes</w:t>
      </w:r>
      <w:r>
        <w:rPr>
          <w:spacing w:val="-3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sector.</w:t>
      </w:r>
    </w:p>
    <w:p w14:paraId="5E127990" w14:textId="77777777" w:rsidR="00AC4B57" w:rsidRDefault="00AC4B57">
      <w:pPr>
        <w:pStyle w:val="Textoindependiente"/>
        <w:spacing w:before="11"/>
        <w:rPr>
          <w:sz w:val="19"/>
        </w:rPr>
      </w:pPr>
    </w:p>
    <w:p w14:paraId="05CE6F72" w14:textId="77777777" w:rsidR="00AC4B57" w:rsidRDefault="00A52DBE">
      <w:pPr>
        <w:pStyle w:val="Ttulo1"/>
      </w:pPr>
      <w:r>
        <w:t>UNIDAD</w:t>
      </w:r>
      <w:r>
        <w:rPr>
          <w:spacing w:val="-2"/>
        </w:rPr>
        <w:t xml:space="preserve"> </w:t>
      </w:r>
      <w:r>
        <w:t>2.-</w:t>
      </w:r>
      <w:r>
        <w:rPr>
          <w:spacing w:val="-3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PREVENTIVAS</w:t>
      </w:r>
      <w:r>
        <w:rPr>
          <w:spacing w:val="-2"/>
        </w:rPr>
        <w:t xml:space="preserve"> </w:t>
      </w:r>
      <w:r>
        <w:t>ESPECÍFICAS.</w:t>
      </w:r>
    </w:p>
    <w:p w14:paraId="5B960BA1" w14:textId="77777777" w:rsidR="00AC4B57" w:rsidRDefault="00AC4B57">
      <w:pPr>
        <w:pStyle w:val="Textoindependiente"/>
        <w:spacing w:before="3"/>
        <w:rPr>
          <w:b/>
        </w:rPr>
      </w:pPr>
    </w:p>
    <w:p w14:paraId="26490791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305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min.</w:t>
      </w:r>
    </w:p>
    <w:p w14:paraId="5AB4049D" w14:textId="77777777" w:rsidR="00AC4B57" w:rsidRDefault="00AC4B57">
      <w:pPr>
        <w:pStyle w:val="Textoindependiente"/>
        <w:spacing w:before="11"/>
        <w:rPr>
          <w:b/>
          <w:sz w:val="19"/>
        </w:rPr>
      </w:pPr>
    </w:p>
    <w:p w14:paraId="4721EB0E" w14:textId="77777777" w:rsidR="00AC4B57" w:rsidRDefault="00A52DBE">
      <w:pPr>
        <w:pStyle w:val="Textoindependiente"/>
        <w:ind w:left="220" w:right="139"/>
        <w:jc w:val="both"/>
      </w:pPr>
      <w:r>
        <w:t>El propósito de esta unidad es que los participantes sean capaces de identificar y utilizar las técnicas</w:t>
      </w:r>
      <w:r>
        <w:rPr>
          <w:spacing w:val="1"/>
        </w:rPr>
        <w:t xml:space="preserve"> </w:t>
      </w:r>
      <w:r>
        <w:t>preventivas específicas de los trabajos del sector, según los siguientes apartados, así como la forma de</w:t>
      </w:r>
      <w:r>
        <w:rPr>
          <w:spacing w:val="-68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emergencia.</w:t>
      </w:r>
    </w:p>
    <w:p w14:paraId="7B4340C3" w14:textId="77777777" w:rsidR="00AC4B57" w:rsidRDefault="00AC4B57">
      <w:pPr>
        <w:pStyle w:val="Textoindependiente"/>
        <w:spacing w:before="3"/>
      </w:pPr>
    </w:p>
    <w:p w14:paraId="5E188062" w14:textId="77777777" w:rsidR="00AC4B57" w:rsidRDefault="00A52DBE">
      <w:pPr>
        <w:pStyle w:val="Ttulo1"/>
        <w:spacing w:line="501" w:lineRule="auto"/>
        <w:ind w:right="2559"/>
      </w:pPr>
      <w:r>
        <w:t>2.1.- Evaluació</w:t>
      </w:r>
      <w:r>
        <w:t>n de riesgos. Aplicación de un plan de seguridad y salud.</w:t>
      </w:r>
      <w:r>
        <w:rPr>
          <w:spacing w:val="-66"/>
        </w:rPr>
        <w:t xml:space="preserve"> </w:t>
      </w:r>
      <w:r>
        <w:lastRenderedPageBreak/>
        <w:t>Duración:</w:t>
      </w:r>
      <w:r>
        <w:rPr>
          <w:spacing w:val="-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min.</w:t>
      </w:r>
    </w:p>
    <w:p w14:paraId="05951EAC" w14:textId="77777777" w:rsidR="00AC4B57" w:rsidRDefault="00A52DBE">
      <w:pPr>
        <w:pStyle w:val="Textoindependiente"/>
        <w:spacing w:before="96"/>
        <w:ind w:left="220" w:right="128"/>
        <w:jc w:val="both"/>
      </w:pPr>
      <w:r>
        <w:t>Se identificará como utilizar la Evaluación de Riesgos del puesto de trabajo para conocer los riesgos y</w:t>
      </w:r>
      <w:r>
        <w:rPr>
          <w:spacing w:val="1"/>
        </w:rPr>
        <w:t xml:space="preserve"> </w:t>
      </w:r>
      <w:r>
        <w:t>medidas preventivas a aplicar. Asimismo,</w:t>
      </w:r>
      <w:r>
        <w:rPr>
          <w:spacing w:val="70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cuanto al</w:t>
      </w:r>
      <w:r>
        <w:rPr>
          <w:spacing w:val="71"/>
        </w:rPr>
        <w:t xml:space="preserve"> </w:t>
      </w:r>
      <w:r>
        <w:t>ámbito de obra se desarrollará el contenido</w:t>
      </w:r>
      <w:r>
        <w:rPr>
          <w:spacing w:val="1"/>
        </w:rPr>
        <w:t xml:space="preserve"> </w:t>
      </w:r>
      <w:r>
        <w:t>tipo de un Plan de Seguridad y Salud, y de una evaluac</w:t>
      </w:r>
      <w:r>
        <w:t>ión de riesgos específica en obras sin PSS, y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utilizadas</w:t>
      </w:r>
      <w:r>
        <w:rPr>
          <w:spacing w:val="-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obra para</w:t>
      </w:r>
      <w:r>
        <w:rPr>
          <w:spacing w:val="-6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preventivas.</w:t>
      </w:r>
    </w:p>
    <w:p w14:paraId="44C64E94" w14:textId="77777777" w:rsidR="00AC4B57" w:rsidRDefault="00AC4B57">
      <w:pPr>
        <w:pStyle w:val="Textoindependiente"/>
        <w:spacing w:before="4"/>
        <w:rPr>
          <w:sz w:val="22"/>
        </w:rPr>
      </w:pPr>
    </w:p>
    <w:p w14:paraId="06C1500C" w14:textId="77777777" w:rsidR="00AC4B57" w:rsidRDefault="00A52DBE">
      <w:pPr>
        <w:pStyle w:val="Ttulo1"/>
        <w:spacing w:line="501" w:lineRule="auto"/>
        <w:ind w:right="1658"/>
      </w:pPr>
      <w:r>
        <w:t>2.2.- Protecciones colectivas (colocación, usos, obligaciones y mantenimiento).</w:t>
      </w:r>
      <w:r>
        <w:rPr>
          <w:spacing w:val="-66"/>
        </w:rPr>
        <w:t xml:space="preserve"> </w:t>
      </w:r>
      <w:r>
        <w:t>Duración:</w:t>
      </w:r>
      <w:r>
        <w:rPr>
          <w:spacing w:val="-6"/>
        </w:rPr>
        <w:t xml:space="preserve"> </w:t>
      </w:r>
      <w:r>
        <w:t>15 min.</w:t>
      </w:r>
    </w:p>
    <w:p w14:paraId="41288C63" w14:textId="77777777" w:rsidR="00AC4B57" w:rsidRDefault="00A52DBE">
      <w:pPr>
        <w:pStyle w:val="Textoindependiente"/>
        <w:spacing w:before="7"/>
        <w:ind w:left="220" w:right="138"/>
        <w:jc w:val="both"/>
      </w:pPr>
      <w:r>
        <w:t xml:space="preserve">Se identificarán las protecciones colectivas más utilizadas en la actividad (vallas, </w:t>
      </w:r>
      <w:proofErr w:type="gramStart"/>
      <w:r>
        <w:t>protección anticaídas</w:t>
      </w:r>
      <w:proofErr w:type="gramEnd"/>
      <w:r>
        <w:t>,</w:t>
      </w:r>
      <w:r>
        <w:rPr>
          <w:spacing w:val="-68"/>
        </w:rPr>
        <w:t xml:space="preserve"> </w:t>
      </w:r>
      <w:r>
        <w:t>detectores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protecciones</w:t>
      </w:r>
      <w:r>
        <w:rPr>
          <w:spacing w:val="1"/>
        </w:rPr>
        <w:t xml:space="preserve"> </w:t>
      </w:r>
      <w:r>
        <w:t>eléctricas</w:t>
      </w:r>
      <w:r>
        <w:rPr>
          <w:spacing w:val="1"/>
        </w:rPr>
        <w:t xml:space="preserve"> </w:t>
      </w:r>
      <w:r>
        <w:t>contr</w:t>
      </w:r>
      <w:r>
        <w:t>a</w:t>
      </w:r>
      <w:r>
        <w:rPr>
          <w:spacing w:val="1"/>
        </w:rPr>
        <w:t xml:space="preserve"> </w:t>
      </w:r>
      <w:r>
        <w:t>contactos</w:t>
      </w:r>
      <w:r>
        <w:rPr>
          <w:spacing w:val="1"/>
        </w:rPr>
        <w:t xml:space="preserve"> </w:t>
      </w:r>
      <w:r>
        <w:t>indirecto,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-68"/>
        </w:rPr>
        <w:t xml:space="preserve"> </w:t>
      </w:r>
      <w:r>
        <w:t>colocadas,</w:t>
      </w:r>
      <w:r>
        <w:rPr>
          <w:spacing w:val="-4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mantenidas</w:t>
      </w:r>
      <w:r>
        <w:rPr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proceda.</w:t>
      </w:r>
    </w:p>
    <w:p w14:paraId="4B9E9C5D" w14:textId="77777777" w:rsidR="00AC4B57" w:rsidRDefault="00AC4B57">
      <w:pPr>
        <w:pStyle w:val="Textoindependiente"/>
        <w:spacing w:before="2"/>
        <w:rPr>
          <w:sz w:val="22"/>
        </w:rPr>
      </w:pPr>
    </w:p>
    <w:p w14:paraId="1EE172EE" w14:textId="77777777" w:rsidR="00AC4B57" w:rsidRDefault="00A52DBE">
      <w:pPr>
        <w:pStyle w:val="Ttulo1"/>
        <w:spacing w:line="501" w:lineRule="auto"/>
        <w:ind w:right="1421"/>
      </w:pPr>
      <w:r>
        <w:t>2.3.- Protecciones individuales (colocación, usos, obligaciones y mantenimiento).</w:t>
      </w:r>
      <w:r>
        <w:rPr>
          <w:spacing w:val="-66"/>
        </w:rPr>
        <w:t xml:space="preserve"> </w:t>
      </w:r>
      <w:r>
        <w:t>Duración:</w:t>
      </w:r>
      <w:r>
        <w:rPr>
          <w:spacing w:val="-6"/>
        </w:rPr>
        <w:t xml:space="preserve"> </w:t>
      </w:r>
      <w:r>
        <w:t>15 min.</w:t>
      </w:r>
    </w:p>
    <w:p w14:paraId="4A02D174" w14:textId="77777777" w:rsidR="00AC4B57" w:rsidRDefault="00A52DBE">
      <w:pPr>
        <w:pStyle w:val="Textoindependiente"/>
        <w:spacing w:before="6"/>
        <w:ind w:left="220" w:right="136"/>
        <w:jc w:val="both"/>
      </w:pPr>
      <w:r>
        <w:t>Se identificarán las protecciones individuales más utiliza</w:t>
      </w:r>
      <w:r>
        <w:t>das en la actividad (casco, guantes, botas,</w:t>
      </w:r>
      <w:r>
        <w:rPr>
          <w:spacing w:val="1"/>
        </w:rPr>
        <w:t xml:space="preserve"> </w:t>
      </w:r>
      <w:r>
        <w:t>protectores auditivos y respiratorios, equipos anticaídas, etc.) y como deben ser colocadas, utilizadas y</w:t>
      </w:r>
      <w:r>
        <w:rPr>
          <w:spacing w:val="-68"/>
        </w:rPr>
        <w:t xml:space="preserve"> </w:t>
      </w:r>
      <w:r>
        <w:t>mantenidas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proceda.</w:t>
      </w:r>
    </w:p>
    <w:p w14:paraId="692A236F" w14:textId="77777777" w:rsidR="00AC4B57" w:rsidRDefault="00AC4B57">
      <w:pPr>
        <w:pStyle w:val="Textoindependiente"/>
        <w:spacing w:before="10"/>
        <w:rPr>
          <w:sz w:val="19"/>
        </w:rPr>
      </w:pPr>
    </w:p>
    <w:p w14:paraId="109E406E" w14:textId="77777777" w:rsidR="00AC4B57" w:rsidRDefault="00A52DBE">
      <w:pPr>
        <w:pStyle w:val="Ttulo1"/>
      </w:pPr>
      <w:r>
        <w:t>2.4.-</w:t>
      </w:r>
      <w:r>
        <w:rPr>
          <w:spacing w:val="-1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eléctrico.</w:t>
      </w:r>
    </w:p>
    <w:p w14:paraId="221A6D0B" w14:textId="77777777" w:rsidR="00AC4B57" w:rsidRDefault="00AC4B57">
      <w:pPr>
        <w:pStyle w:val="Textoindependiente"/>
        <w:spacing w:before="3"/>
        <w:rPr>
          <w:b/>
          <w:sz w:val="22"/>
        </w:rPr>
      </w:pPr>
    </w:p>
    <w:p w14:paraId="6AD5F17F" w14:textId="77777777" w:rsidR="00AC4B57" w:rsidRDefault="00A52DBE">
      <w:pPr>
        <w:spacing w:before="1"/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min.</w:t>
      </w:r>
    </w:p>
    <w:p w14:paraId="2C9E7F50" w14:textId="77777777" w:rsidR="00AC4B57" w:rsidRDefault="00AC4B57">
      <w:pPr>
        <w:pStyle w:val="Textoindependiente"/>
        <w:spacing w:before="10"/>
        <w:rPr>
          <w:b/>
          <w:sz w:val="21"/>
        </w:rPr>
      </w:pPr>
    </w:p>
    <w:p w14:paraId="5786E25F" w14:textId="77777777" w:rsidR="00AC4B57" w:rsidRDefault="00A52DBE">
      <w:pPr>
        <w:pStyle w:val="Textoindependiente"/>
        <w:spacing w:before="1"/>
        <w:ind w:left="220"/>
      </w:pPr>
      <w:r>
        <w:t>Se</w:t>
      </w:r>
      <w:r>
        <w:rPr>
          <w:spacing w:val="14"/>
        </w:rPr>
        <w:t xml:space="preserve"> </w:t>
      </w:r>
      <w:r>
        <w:t>identificarán</w:t>
      </w:r>
      <w:r>
        <w:rPr>
          <w:spacing w:val="11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trabajos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riesgo</w:t>
      </w:r>
      <w:r>
        <w:rPr>
          <w:spacing w:val="12"/>
        </w:rPr>
        <w:t xml:space="preserve"> </w:t>
      </w:r>
      <w:r>
        <w:t>eléctrico</w:t>
      </w:r>
      <w:r>
        <w:rPr>
          <w:spacing w:val="12"/>
        </w:rPr>
        <w:t xml:space="preserve"> </w:t>
      </w:r>
      <w:r>
        <w:t>definidos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R.D.</w:t>
      </w:r>
      <w:r>
        <w:rPr>
          <w:spacing w:val="13"/>
        </w:rPr>
        <w:t xml:space="preserve"> </w:t>
      </w:r>
      <w:r>
        <w:t>614/2001,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aplicación</w:t>
      </w:r>
      <w:r>
        <w:rPr>
          <w:spacing w:val="16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trabajos desarrollados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entornos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habituales:</w:t>
      </w:r>
    </w:p>
    <w:p w14:paraId="6CA74D32" w14:textId="77777777" w:rsidR="00AC4B57" w:rsidRDefault="00AC4B57">
      <w:pPr>
        <w:pStyle w:val="Textoindependiente"/>
      </w:pPr>
    </w:p>
    <w:p w14:paraId="69496C93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Nociones</w:t>
      </w:r>
      <w:r>
        <w:rPr>
          <w:spacing w:val="-2"/>
          <w:sz w:val="20"/>
        </w:rPr>
        <w:t xml:space="preserve"> </w:t>
      </w:r>
      <w:r>
        <w:rPr>
          <w:sz w:val="20"/>
        </w:rPr>
        <w:t>básicas.</w:t>
      </w:r>
    </w:p>
    <w:p w14:paraId="40D73585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RD 614/2001.</w:t>
      </w:r>
    </w:p>
    <w:p w14:paraId="1B2CFB4C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tensión.</w:t>
      </w:r>
    </w:p>
    <w:p w14:paraId="27B14D21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3" w:lineRule="exact"/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tensión.</w:t>
      </w:r>
    </w:p>
    <w:p w14:paraId="57E8BF82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maniobras,</w:t>
      </w:r>
      <w:r>
        <w:rPr>
          <w:spacing w:val="-4"/>
          <w:sz w:val="20"/>
        </w:rPr>
        <w:t xml:space="preserve"> </w:t>
      </w:r>
      <w:r>
        <w:rPr>
          <w:sz w:val="20"/>
        </w:rPr>
        <w:t>mediciones,</w:t>
      </w:r>
      <w:r>
        <w:rPr>
          <w:spacing w:val="-5"/>
          <w:sz w:val="20"/>
        </w:rPr>
        <w:t xml:space="preserve"> </w:t>
      </w:r>
      <w:r>
        <w:rPr>
          <w:sz w:val="20"/>
        </w:rPr>
        <w:t>ensayos</w:t>
      </w:r>
      <w:r>
        <w:rPr>
          <w:spacing w:val="-3"/>
          <w:sz w:val="20"/>
        </w:rPr>
        <w:t xml:space="preserve"> </w:t>
      </w:r>
      <w:r>
        <w:rPr>
          <w:sz w:val="20"/>
        </w:rPr>
        <w:t>y verificaciones</w:t>
      </w:r>
    </w:p>
    <w:p w14:paraId="1707B3DF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proximidad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elementos en</w:t>
      </w:r>
      <w:r>
        <w:rPr>
          <w:spacing w:val="-3"/>
          <w:sz w:val="20"/>
        </w:rPr>
        <w:t xml:space="preserve"> </w:t>
      </w:r>
      <w:r>
        <w:rPr>
          <w:sz w:val="20"/>
        </w:rPr>
        <w:t>tensión.</w:t>
      </w:r>
    </w:p>
    <w:p w14:paraId="1D8C3D18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transformación.</w:t>
      </w:r>
    </w:p>
    <w:p w14:paraId="28107559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tensiones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seguridad.</w:t>
      </w:r>
    </w:p>
    <w:p w14:paraId="1A729094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sz w:val="20"/>
        </w:rPr>
      </w:pPr>
      <w:r>
        <w:rPr>
          <w:sz w:val="20"/>
        </w:rPr>
        <w:t>Trabajos en</w:t>
      </w:r>
      <w:r>
        <w:rPr>
          <w:spacing w:val="-2"/>
          <w:sz w:val="20"/>
        </w:rPr>
        <w:t xml:space="preserve"> </w:t>
      </w:r>
      <w:r>
        <w:rPr>
          <w:sz w:val="20"/>
        </w:rPr>
        <w:t>baterías.</w:t>
      </w:r>
    </w:p>
    <w:p w14:paraId="38214EEA" w14:textId="77777777" w:rsidR="00AC4B57" w:rsidRDefault="00AC4B57">
      <w:pPr>
        <w:pStyle w:val="Textoindependiente"/>
        <w:rPr>
          <w:sz w:val="24"/>
        </w:rPr>
      </w:pPr>
    </w:p>
    <w:p w14:paraId="70DD35FB" w14:textId="77777777" w:rsidR="00AC4B57" w:rsidRDefault="00A52DBE">
      <w:pPr>
        <w:pStyle w:val="Ttulo1"/>
        <w:spacing w:before="189" w:line="506" w:lineRule="auto"/>
        <w:ind w:right="6175"/>
      </w:pPr>
      <w:r>
        <w:t>2.5.- Caída de personas al mismo nivel.</w:t>
      </w:r>
      <w:r>
        <w:rPr>
          <w:spacing w:val="-66"/>
        </w:rPr>
        <w:t xml:space="preserve"> </w:t>
      </w:r>
      <w:r>
        <w:t>D</w:t>
      </w:r>
      <w:r>
        <w:t>uración:</w:t>
      </w:r>
      <w:r>
        <w:rPr>
          <w:spacing w:val="-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min.</w:t>
      </w:r>
    </w:p>
    <w:p w14:paraId="716CC941" w14:textId="77777777" w:rsidR="00AC4B57" w:rsidRDefault="00A52DBE">
      <w:pPr>
        <w:pStyle w:val="Textoindependiente"/>
        <w:spacing w:before="3" w:line="237" w:lineRule="auto"/>
        <w:ind w:left="220" w:right="138"/>
        <w:jc w:val="both"/>
      </w:pPr>
      <w:r>
        <w:t>Se analizará el riesgo de caídas al mismo nivel en los trabajos en instalaciones de telecomunicaciones y</w:t>
      </w:r>
      <w:r>
        <w:rPr>
          <w:spacing w:val="-68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entornos</w:t>
      </w:r>
      <w:r>
        <w:rPr>
          <w:spacing w:val="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habituales, 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para reducir</w:t>
      </w:r>
      <w:r>
        <w:rPr>
          <w:spacing w:val="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riesgos.</w:t>
      </w:r>
    </w:p>
    <w:p w14:paraId="7571B22E" w14:textId="77777777" w:rsidR="00AC4B57" w:rsidRDefault="00AC4B57">
      <w:pPr>
        <w:pStyle w:val="Textoindependiente"/>
        <w:spacing w:before="4"/>
      </w:pPr>
    </w:p>
    <w:p w14:paraId="25CD7A63" w14:textId="77777777" w:rsidR="00AC4B57" w:rsidRDefault="00A52DBE">
      <w:pPr>
        <w:pStyle w:val="Ttulo1"/>
        <w:spacing w:line="501" w:lineRule="auto"/>
        <w:ind w:right="6134"/>
      </w:pPr>
      <w:r>
        <w:t>2.6.- Caída de personas a distinto nivel.</w:t>
      </w:r>
      <w:r>
        <w:rPr>
          <w:spacing w:val="-66"/>
        </w:rPr>
        <w:t xml:space="preserve"> </w:t>
      </w:r>
      <w:r>
        <w:t>Duración:</w:t>
      </w:r>
      <w:r>
        <w:rPr>
          <w:spacing w:val="-7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min.</w:t>
      </w:r>
    </w:p>
    <w:p w14:paraId="56DCDC30" w14:textId="77777777" w:rsidR="00AC4B57" w:rsidRDefault="00A52DBE">
      <w:pPr>
        <w:pStyle w:val="Textoindependiente"/>
        <w:spacing w:before="8" w:line="237" w:lineRule="auto"/>
        <w:ind w:left="220" w:right="142"/>
        <w:jc w:val="both"/>
      </w:pPr>
      <w:r>
        <w:t>Se analizará el riesgo de caída a distinto nivel en los trabajos en instalaciones de telecomunicaciones y</w:t>
      </w:r>
      <w:r>
        <w:rPr>
          <w:spacing w:val="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entornos</w:t>
      </w:r>
      <w:r>
        <w:rPr>
          <w:spacing w:val="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habituales, 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para reducir</w:t>
      </w:r>
      <w:r>
        <w:rPr>
          <w:spacing w:val="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riesgos:</w:t>
      </w:r>
    </w:p>
    <w:p w14:paraId="71F80E6D" w14:textId="77777777" w:rsidR="00AC4B57" w:rsidRDefault="00AC4B57">
      <w:pPr>
        <w:pStyle w:val="Textoindependiente"/>
        <w:spacing w:before="4"/>
      </w:pPr>
    </w:p>
    <w:p w14:paraId="544E6881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Escaleras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mano</w:t>
      </w:r>
      <w:r>
        <w:rPr>
          <w:sz w:val="20"/>
        </w:rPr>
        <w:t>.</w:t>
      </w:r>
    </w:p>
    <w:p w14:paraId="5F0BEEE8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Escaleras de</w:t>
      </w:r>
      <w:r>
        <w:rPr>
          <w:spacing w:val="-1"/>
          <w:sz w:val="20"/>
        </w:rPr>
        <w:t xml:space="preserve"> </w:t>
      </w:r>
      <w:r>
        <w:rPr>
          <w:sz w:val="20"/>
        </w:rPr>
        <w:t>repartidor.</w:t>
      </w:r>
    </w:p>
    <w:p w14:paraId="67D93683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fachadas.</w:t>
      </w:r>
    </w:p>
    <w:p w14:paraId="130D1F93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sz w:val="20"/>
        </w:rPr>
      </w:pPr>
      <w:r>
        <w:rPr>
          <w:sz w:val="20"/>
        </w:rPr>
        <w:lastRenderedPageBreak/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postes de</w:t>
      </w:r>
      <w:r>
        <w:rPr>
          <w:spacing w:val="-4"/>
          <w:sz w:val="20"/>
        </w:rPr>
        <w:t xml:space="preserve"> </w:t>
      </w:r>
      <w:r>
        <w:rPr>
          <w:sz w:val="20"/>
        </w:rPr>
        <w:t>madera y</w:t>
      </w:r>
      <w:r>
        <w:rPr>
          <w:spacing w:val="-4"/>
          <w:sz w:val="20"/>
        </w:rPr>
        <w:t xml:space="preserve"> </w:t>
      </w:r>
      <w:r>
        <w:rPr>
          <w:sz w:val="20"/>
        </w:rPr>
        <w:t>hormigón.</w:t>
      </w:r>
    </w:p>
    <w:p w14:paraId="6883A546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96"/>
        <w:ind w:hanging="361"/>
        <w:rPr>
          <w:sz w:val="20"/>
        </w:rPr>
      </w:pPr>
      <w:r>
        <w:rPr>
          <w:sz w:val="20"/>
        </w:rPr>
        <w:t>Trabajos en</w:t>
      </w:r>
      <w:r>
        <w:rPr>
          <w:spacing w:val="-4"/>
          <w:sz w:val="20"/>
        </w:rPr>
        <w:t xml:space="preserve"> </w:t>
      </w:r>
      <w:r>
        <w:rPr>
          <w:sz w:val="20"/>
        </w:rPr>
        <w:t>tejados.</w:t>
      </w:r>
    </w:p>
    <w:p w14:paraId="1D685B74" w14:textId="77777777" w:rsidR="00AC4B57" w:rsidRDefault="00A52DBE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sz w:val="20"/>
        </w:rPr>
      </w:pP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torres.</w:t>
      </w:r>
    </w:p>
    <w:p w14:paraId="47892FA1" w14:textId="77777777" w:rsidR="00AC4B57" w:rsidRDefault="00AC4B57">
      <w:pPr>
        <w:pStyle w:val="Textoindependiente"/>
        <w:rPr>
          <w:sz w:val="24"/>
        </w:rPr>
      </w:pPr>
    </w:p>
    <w:p w14:paraId="74F5200E" w14:textId="77777777" w:rsidR="00AC4B57" w:rsidRDefault="00AC4B57">
      <w:pPr>
        <w:pStyle w:val="Textoindependiente"/>
        <w:spacing w:before="10"/>
        <w:rPr>
          <w:sz w:val="19"/>
        </w:rPr>
      </w:pPr>
    </w:p>
    <w:p w14:paraId="7ADBC0DA" w14:textId="77777777" w:rsidR="00AC4B57" w:rsidRDefault="00A52DBE">
      <w:pPr>
        <w:pStyle w:val="Ttulo1"/>
        <w:spacing w:before="1"/>
      </w:pPr>
      <w:r>
        <w:t>2.7.-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confinados.</w:t>
      </w:r>
    </w:p>
    <w:p w14:paraId="5B82707E" w14:textId="77777777" w:rsidR="00AC4B57" w:rsidRDefault="00AC4B57">
      <w:pPr>
        <w:pStyle w:val="Textoindependiente"/>
        <w:spacing w:before="3"/>
        <w:rPr>
          <w:b/>
          <w:sz w:val="22"/>
        </w:rPr>
      </w:pPr>
    </w:p>
    <w:p w14:paraId="36227102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min.</w:t>
      </w:r>
    </w:p>
    <w:p w14:paraId="62562E65" w14:textId="77777777" w:rsidR="00AC4B57" w:rsidRDefault="00AC4B57">
      <w:pPr>
        <w:pStyle w:val="Textoindependiente"/>
        <w:spacing w:before="10"/>
        <w:rPr>
          <w:b/>
          <w:sz w:val="21"/>
        </w:rPr>
      </w:pPr>
    </w:p>
    <w:p w14:paraId="1F3EBC46" w14:textId="77777777" w:rsidR="00AC4B57" w:rsidRDefault="00A52DBE">
      <w:pPr>
        <w:pStyle w:val="Textoindependiente"/>
        <w:ind w:left="220"/>
      </w:pPr>
      <w:r>
        <w:t>Se</w:t>
      </w:r>
      <w:r>
        <w:rPr>
          <w:spacing w:val="23"/>
        </w:rPr>
        <w:t xml:space="preserve"> </w:t>
      </w:r>
      <w:r>
        <w:t>analizarán</w:t>
      </w:r>
      <w:r>
        <w:rPr>
          <w:spacing w:val="25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riesgos</w:t>
      </w:r>
      <w:r>
        <w:rPr>
          <w:spacing w:val="20"/>
        </w:rPr>
        <w:t xml:space="preserve"> </w:t>
      </w:r>
      <w:r>
        <w:t>inherentes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realizar</w:t>
      </w:r>
      <w:r>
        <w:rPr>
          <w:spacing w:val="19"/>
        </w:rPr>
        <w:t xml:space="preserve"> </w:t>
      </w:r>
      <w:r>
        <w:t>trabajos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espacios</w:t>
      </w:r>
      <w:r>
        <w:rPr>
          <w:spacing w:val="26"/>
        </w:rPr>
        <w:t xml:space="preserve"> </w:t>
      </w:r>
      <w:r>
        <w:t>confinados</w:t>
      </w:r>
      <w:r>
        <w:rPr>
          <w:spacing w:val="25"/>
        </w:rPr>
        <w:t xml:space="preserve"> </w:t>
      </w:r>
      <w:r>
        <w:t>(cámaras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registro,</w:t>
      </w:r>
      <w:r>
        <w:rPr>
          <w:spacing w:val="-67"/>
        </w:rPr>
        <w:t xml:space="preserve"> </w:t>
      </w:r>
      <w:r>
        <w:t>galerías,</w:t>
      </w:r>
      <w:r>
        <w:rPr>
          <w:spacing w:val="-1"/>
        </w:rPr>
        <w:t xml:space="preserve"> </w:t>
      </w:r>
      <w:r>
        <w:t>etc.),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controlados.</w:t>
      </w:r>
    </w:p>
    <w:p w14:paraId="44C98C44" w14:textId="77777777" w:rsidR="00AC4B57" w:rsidRDefault="00AC4B57">
      <w:pPr>
        <w:pStyle w:val="Textoindependiente"/>
        <w:spacing w:before="1"/>
      </w:pPr>
    </w:p>
    <w:p w14:paraId="0316E772" w14:textId="77777777" w:rsidR="00AC4B57" w:rsidRDefault="00A52DBE">
      <w:pPr>
        <w:pStyle w:val="Ttulo1"/>
        <w:spacing w:line="506" w:lineRule="auto"/>
        <w:ind w:right="3804"/>
      </w:pPr>
      <w:r>
        <w:t>2.8.- Riesgos de proyecciones de partículas, golpes y cortes.</w:t>
      </w:r>
      <w:r>
        <w:rPr>
          <w:spacing w:val="-66"/>
        </w:rPr>
        <w:t xml:space="preserve"> </w:t>
      </w:r>
      <w:r>
        <w:t>Duración: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min.</w:t>
      </w:r>
    </w:p>
    <w:p w14:paraId="20B9B29E" w14:textId="77777777" w:rsidR="00AC4B57" w:rsidRDefault="00A52DBE">
      <w:pPr>
        <w:pStyle w:val="Textoindependiente"/>
        <w:spacing w:line="242" w:lineRule="auto"/>
        <w:ind w:left="220" w:right="141"/>
        <w:jc w:val="both"/>
      </w:pPr>
      <w:r>
        <w:t>Se analizarán los posibles riesgos de proyecciones de partículas, golpes y cortes que pueden existir en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telecomunicaciones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preventivas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aplicar.</w:t>
      </w:r>
    </w:p>
    <w:p w14:paraId="0F0625B4" w14:textId="77777777" w:rsidR="00AC4B57" w:rsidRDefault="00AC4B57">
      <w:pPr>
        <w:pStyle w:val="Textoindependiente"/>
        <w:spacing w:before="5"/>
        <w:rPr>
          <w:sz w:val="19"/>
        </w:rPr>
      </w:pPr>
    </w:p>
    <w:p w14:paraId="79E12DBF" w14:textId="77777777" w:rsidR="00AC4B57" w:rsidRDefault="00A52DBE">
      <w:pPr>
        <w:pStyle w:val="Ttulo1"/>
      </w:pPr>
      <w:r>
        <w:t>2.9.-</w:t>
      </w:r>
      <w:r>
        <w:rPr>
          <w:spacing w:val="-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biológicos.</w:t>
      </w:r>
    </w:p>
    <w:p w14:paraId="4EA503E7" w14:textId="77777777" w:rsidR="00AC4B57" w:rsidRDefault="00AC4B57">
      <w:pPr>
        <w:pStyle w:val="Textoindependiente"/>
        <w:spacing w:before="3"/>
        <w:rPr>
          <w:b/>
          <w:sz w:val="22"/>
        </w:rPr>
      </w:pPr>
    </w:p>
    <w:p w14:paraId="2B939727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min.</w:t>
      </w:r>
    </w:p>
    <w:p w14:paraId="581A6BAA" w14:textId="77777777" w:rsidR="00AC4B57" w:rsidRDefault="00AC4B57">
      <w:pPr>
        <w:pStyle w:val="Textoindependiente"/>
        <w:spacing w:before="5"/>
        <w:rPr>
          <w:b/>
          <w:sz w:val="22"/>
        </w:rPr>
      </w:pPr>
    </w:p>
    <w:p w14:paraId="08A130F4" w14:textId="77777777" w:rsidR="00AC4B57" w:rsidRDefault="00A52DBE">
      <w:pPr>
        <w:pStyle w:val="Textoindependiente"/>
        <w:spacing w:line="237" w:lineRule="auto"/>
        <w:ind w:left="220" w:right="132"/>
        <w:jc w:val="both"/>
      </w:pPr>
      <w:r>
        <w:t>Se analizarán los posibles riesgos biológicos que pueden existir en los trabajos de telecomunicaciones y</w:t>
      </w:r>
      <w:r>
        <w:rPr>
          <w:spacing w:val="-6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preventivas</w:t>
      </w:r>
      <w:r>
        <w:rPr>
          <w:spacing w:val="2"/>
        </w:rPr>
        <w:t xml:space="preserve"> </w:t>
      </w:r>
      <w:r>
        <w:t>a aplicar.</w:t>
      </w:r>
    </w:p>
    <w:p w14:paraId="2ADFAC1A" w14:textId="77777777" w:rsidR="00AC4B57" w:rsidRDefault="00AC4B57">
      <w:pPr>
        <w:pStyle w:val="Textoindependiente"/>
        <w:spacing w:before="11"/>
        <w:rPr>
          <w:sz w:val="19"/>
        </w:rPr>
      </w:pPr>
    </w:p>
    <w:p w14:paraId="61DA2268" w14:textId="77777777" w:rsidR="00AC4B57" w:rsidRDefault="00A52DBE">
      <w:pPr>
        <w:pStyle w:val="Ttulo1"/>
      </w:pPr>
      <w:r>
        <w:t>2.10.-</w:t>
      </w:r>
      <w:r>
        <w:rPr>
          <w:spacing w:val="-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químicos.</w:t>
      </w:r>
    </w:p>
    <w:p w14:paraId="0866DC22" w14:textId="77777777" w:rsidR="00AC4B57" w:rsidRDefault="00AC4B57">
      <w:pPr>
        <w:pStyle w:val="Textoindependiente"/>
        <w:spacing w:before="3"/>
        <w:rPr>
          <w:b/>
          <w:sz w:val="22"/>
        </w:rPr>
      </w:pPr>
    </w:p>
    <w:p w14:paraId="6D17AA7D" w14:textId="77777777" w:rsidR="00AC4B57" w:rsidRDefault="00A52DBE">
      <w:pPr>
        <w:spacing w:before="1"/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min.</w:t>
      </w:r>
    </w:p>
    <w:p w14:paraId="3FF468B5" w14:textId="77777777" w:rsidR="00AC4B57" w:rsidRDefault="00AC4B57">
      <w:pPr>
        <w:pStyle w:val="Textoindependiente"/>
        <w:spacing w:before="3"/>
        <w:rPr>
          <w:b/>
          <w:sz w:val="22"/>
        </w:rPr>
      </w:pPr>
    </w:p>
    <w:p w14:paraId="1E61C5CB" w14:textId="77777777" w:rsidR="00AC4B57" w:rsidRDefault="00A52DBE">
      <w:pPr>
        <w:pStyle w:val="Textoindependiente"/>
        <w:ind w:left="220" w:right="133"/>
        <w:jc w:val="both"/>
      </w:pPr>
      <w:r>
        <w:t>Se analizarán los posibles riesgos químicos que pueden existir en los trabajos de telecomunicaciones y</w:t>
      </w:r>
      <w:r>
        <w:rPr>
          <w:spacing w:val="1"/>
        </w:rPr>
        <w:t xml:space="preserve"> </w:t>
      </w:r>
      <w:r>
        <w:t>las medidas preventivas a aplicar (identificación del tipo de sustancia, equipos de protección a utilizar,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protección, etc.).</w:t>
      </w:r>
    </w:p>
    <w:p w14:paraId="27EDAEA6" w14:textId="77777777" w:rsidR="00AC4B57" w:rsidRDefault="00AC4B57">
      <w:pPr>
        <w:pStyle w:val="Textoindependiente"/>
        <w:spacing w:before="9"/>
        <w:rPr>
          <w:sz w:val="19"/>
        </w:rPr>
      </w:pPr>
    </w:p>
    <w:p w14:paraId="6451EF18" w14:textId="77777777" w:rsidR="00AC4B57" w:rsidRDefault="00A52DBE">
      <w:pPr>
        <w:pStyle w:val="Ttulo1"/>
        <w:spacing w:before="1" w:line="506" w:lineRule="auto"/>
        <w:ind w:right="3139"/>
      </w:pPr>
      <w:r>
        <w:t>2.11.- Iluminac</w:t>
      </w:r>
      <w:r>
        <w:t>ión, ruido, vibraciones, condiciones climatológicas.</w:t>
      </w:r>
      <w:r>
        <w:rPr>
          <w:spacing w:val="-66"/>
        </w:rPr>
        <w:t xml:space="preserve"> </w:t>
      </w:r>
      <w:r>
        <w:t>Duración: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min.</w:t>
      </w:r>
    </w:p>
    <w:p w14:paraId="364E4EED" w14:textId="77777777" w:rsidR="00AC4B57" w:rsidRDefault="00A52DBE">
      <w:pPr>
        <w:pStyle w:val="Textoindependiente"/>
        <w:spacing w:line="242" w:lineRule="auto"/>
        <w:ind w:left="220" w:right="133"/>
        <w:jc w:val="both"/>
      </w:pPr>
      <w:r>
        <w:t>Se analizarán los posibles riesgos físicos que pueden existir en los trabajos de telecomunicaciones y las</w:t>
      </w:r>
      <w:r>
        <w:rPr>
          <w:spacing w:val="-68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</w:t>
      </w:r>
      <w:r>
        <w:rPr>
          <w:spacing w:val="-3"/>
        </w:rPr>
        <w:t xml:space="preserve"> </w:t>
      </w:r>
      <w:r>
        <w:t>a aplicar.</w:t>
      </w:r>
    </w:p>
    <w:p w14:paraId="7536A074" w14:textId="77777777" w:rsidR="00AC4B57" w:rsidRDefault="00AC4B57">
      <w:pPr>
        <w:pStyle w:val="Textoindependiente"/>
        <w:spacing w:before="9"/>
        <w:rPr>
          <w:sz w:val="21"/>
        </w:rPr>
      </w:pPr>
    </w:p>
    <w:p w14:paraId="4BB6717C" w14:textId="77777777" w:rsidR="00AC4B57" w:rsidRDefault="00A52DBE">
      <w:pPr>
        <w:pStyle w:val="Ttulo1"/>
        <w:spacing w:line="501" w:lineRule="auto"/>
        <w:ind w:right="1489"/>
      </w:pPr>
      <w:r>
        <w:t>2.12.- Radiaciones no ionizantes (campos electr</w:t>
      </w:r>
      <w:r>
        <w:t>omagnéticos en telefonía móvil).</w:t>
      </w:r>
      <w:r>
        <w:rPr>
          <w:spacing w:val="-66"/>
        </w:rPr>
        <w:t xml:space="preserve"> </w:t>
      </w:r>
      <w:r>
        <w:t>Duración:</w:t>
      </w:r>
      <w:r>
        <w:rPr>
          <w:spacing w:val="-6"/>
        </w:rPr>
        <w:t xml:space="preserve"> </w:t>
      </w:r>
      <w:r>
        <w:t>10 min.</w:t>
      </w:r>
    </w:p>
    <w:p w14:paraId="312C78E4" w14:textId="77777777" w:rsidR="00AC4B57" w:rsidRDefault="00A52DBE">
      <w:pPr>
        <w:pStyle w:val="Textoindependiente"/>
        <w:spacing w:before="9" w:line="237" w:lineRule="auto"/>
        <w:ind w:left="220" w:right="128"/>
        <w:jc w:val="both"/>
      </w:pPr>
      <w:r>
        <w:t>Se</w:t>
      </w:r>
      <w:r>
        <w:rPr>
          <w:spacing w:val="1"/>
        </w:rPr>
        <w:t xml:space="preserve"> </w:t>
      </w:r>
      <w:r>
        <w:t>tratarán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provocar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ionizantes</w:t>
      </w:r>
      <w:r>
        <w:rPr>
          <w:spacing w:val="-4"/>
        </w:rPr>
        <w:t xml:space="preserve"> </w:t>
      </w:r>
      <w:r>
        <w:t>(telefonía</w:t>
      </w:r>
      <w:r>
        <w:rPr>
          <w:spacing w:val="-1"/>
        </w:rPr>
        <w:t xml:space="preserve"> </w:t>
      </w:r>
      <w:r>
        <w:t>móvil</w:t>
      </w:r>
      <w:r>
        <w:rPr>
          <w:spacing w:val="2"/>
        </w:rPr>
        <w:t xml:space="preserve"> </w:t>
      </w:r>
      <w:r>
        <w:t>principalmente),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</w:t>
      </w:r>
      <w:r>
        <w:rPr>
          <w:spacing w:val="1"/>
        </w:rPr>
        <w:t xml:space="preserve"> </w:t>
      </w:r>
      <w:r>
        <w:t>a aplicar.</w:t>
      </w:r>
    </w:p>
    <w:p w14:paraId="12268A50" w14:textId="77777777" w:rsidR="00AC4B57" w:rsidRDefault="00AC4B57">
      <w:pPr>
        <w:pStyle w:val="Textoindependiente"/>
        <w:spacing w:before="3"/>
        <w:rPr>
          <w:sz w:val="22"/>
        </w:rPr>
      </w:pPr>
    </w:p>
    <w:p w14:paraId="6B94DD7A" w14:textId="77777777" w:rsidR="00AC4B57" w:rsidRDefault="00A52DBE">
      <w:pPr>
        <w:pStyle w:val="Ttulo1"/>
        <w:spacing w:line="506" w:lineRule="auto"/>
        <w:ind w:right="5597"/>
      </w:pPr>
      <w:r>
        <w:t>2.13.- Trabajos de fusionado de fibra óptica.</w:t>
      </w:r>
      <w:r>
        <w:rPr>
          <w:spacing w:val="-66"/>
        </w:rPr>
        <w:t xml:space="preserve"> </w:t>
      </w:r>
      <w:r>
        <w:t>Duración: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min.</w:t>
      </w:r>
    </w:p>
    <w:p w14:paraId="490176EC" w14:textId="77777777" w:rsidR="00AC4B57" w:rsidRDefault="00A52DBE">
      <w:pPr>
        <w:pStyle w:val="Textoindependiente"/>
        <w:spacing w:line="242" w:lineRule="auto"/>
        <w:ind w:left="220" w:right="132"/>
        <w:jc w:val="both"/>
      </w:pPr>
      <w:r>
        <w:t>Se identificarán los riesgos y medidas preventivas asociados a los trabajos de fusionado y pruebas en</w:t>
      </w:r>
      <w:r>
        <w:rPr>
          <w:spacing w:val="1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fibra</w:t>
      </w:r>
      <w:r>
        <w:rPr>
          <w:spacing w:val="-5"/>
        </w:rPr>
        <w:t xml:space="preserve"> </w:t>
      </w:r>
      <w:r>
        <w:t>óptica.</w:t>
      </w:r>
    </w:p>
    <w:p w14:paraId="583C2143" w14:textId="77777777" w:rsidR="00AC4B57" w:rsidRDefault="00AC4B57">
      <w:pPr>
        <w:pStyle w:val="Textoindependiente"/>
        <w:spacing w:before="4"/>
        <w:rPr>
          <w:sz w:val="21"/>
        </w:rPr>
      </w:pPr>
    </w:p>
    <w:p w14:paraId="15D4E5E7" w14:textId="77777777" w:rsidR="00AC4B57" w:rsidRDefault="00A52DBE">
      <w:pPr>
        <w:pStyle w:val="Ttulo1"/>
      </w:pPr>
      <w:r>
        <w:t>2.14.-</w:t>
      </w:r>
      <w:r>
        <w:rPr>
          <w:spacing w:val="-4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equipos.</w:t>
      </w:r>
    </w:p>
    <w:p w14:paraId="23848B3D" w14:textId="77777777" w:rsidR="00AC4B57" w:rsidRDefault="00AC4B57">
      <w:pPr>
        <w:sectPr w:rsidR="00AC4B57">
          <w:headerReference w:type="default" r:id="rId7"/>
          <w:footerReference w:type="default" r:id="rId8"/>
          <w:pgSz w:w="11910" w:h="16840"/>
          <w:pgMar w:top="1140" w:right="580" w:bottom="1180" w:left="500" w:header="752" w:footer="998" w:gutter="0"/>
          <w:cols w:space="720"/>
        </w:sectPr>
      </w:pPr>
    </w:p>
    <w:p w14:paraId="2EDE5F1B" w14:textId="77777777" w:rsidR="00AC4B57" w:rsidRDefault="00A52DBE">
      <w:pPr>
        <w:spacing w:before="96"/>
        <w:ind w:left="220"/>
        <w:rPr>
          <w:b/>
          <w:sz w:val="20"/>
        </w:rPr>
      </w:pPr>
      <w:r>
        <w:rPr>
          <w:b/>
          <w:sz w:val="20"/>
        </w:rPr>
        <w:lastRenderedPageBreak/>
        <w:t>Duración: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min.</w:t>
      </w:r>
    </w:p>
    <w:p w14:paraId="23F34E46" w14:textId="77777777" w:rsidR="00AC4B57" w:rsidRDefault="00AC4B57">
      <w:pPr>
        <w:pStyle w:val="Textoindependiente"/>
        <w:spacing w:before="5"/>
        <w:rPr>
          <w:b/>
          <w:sz w:val="22"/>
        </w:rPr>
      </w:pPr>
    </w:p>
    <w:p w14:paraId="480EA780" w14:textId="77777777" w:rsidR="00AC4B57" w:rsidRDefault="00A52DBE">
      <w:pPr>
        <w:pStyle w:val="Textoindependiente"/>
        <w:spacing w:line="237" w:lineRule="auto"/>
        <w:ind w:left="220" w:right="140"/>
        <w:jc w:val="both"/>
      </w:pPr>
      <w:r>
        <w:t>Se identificarán los riesgos y medidas preventivas asociados a la realización de trabajos en salas de</w:t>
      </w:r>
      <w:r>
        <w:rPr>
          <w:spacing w:val="1"/>
        </w:rPr>
        <w:t xml:space="preserve"> </w:t>
      </w:r>
      <w:r>
        <w:t>equipos,</w:t>
      </w:r>
      <w:r>
        <w:rPr>
          <w:spacing w:val="-6"/>
        </w:rPr>
        <w:t xml:space="preserve"> </w:t>
      </w:r>
      <w:r>
        <w:t>motivados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 desarrollan.</w:t>
      </w:r>
    </w:p>
    <w:p w14:paraId="753CABB2" w14:textId="77777777" w:rsidR="00AC4B57" w:rsidRDefault="00AC4B57">
      <w:pPr>
        <w:pStyle w:val="Textoindependiente"/>
        <w:rPr>
          <w:sz w:val="24"/>
        </w:rPr>
      </w:pPr>
    </w:p>
    <w:p w14:paraId="3393AF78" w14:textId="77777777" w:rsidR="00AC4B57" w:rsidRDefault="00AC4B57">
      <w:pPr>
        <w:pStyle w:val="Textoindependiente"/>
        <w:spacing w:before="5"/>
      </w:pPr>
    </w:p>
    <w:p w14:paraId="43BF6656" w14:textId="77777777" w:rsidR="00AC4B57" w:rsidRDefault="00A52DBE">
      <w:pPr>
        <w:pStyle w:val="Ttulo1"/>
        <w:spacing w:line="501" w:lineRule="auto"/>
        <w:ind w:right="6913"/>
      </w:pPr>
      <w:r>
        <w:t>2.15.- Manejo manual de cargas.</w:t>
      </w:r>
      <w:r>
        <w:rPr>
          <w:spacing w:val="-66"/>
        </w:rPr>
        <w:t xml:space="preserve"> </w:t>
      </w:r>
      <w:r>
        <w:t>Duración: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min.</w:t>
      </w:r>
    </w:p>
    <w:p w14:paraId="20C5BF9F" w14:textId="77777777" w:rsidR="00AC4B57" w:rsidRDefault="00A52DBE">
      <w:pPr>
        <w:pStyle w:val="Textoindependiente"/>
        <w:spacing w:before="7" w:line="242" w:lineRule="auto"/>
        <w:ind w:left="220" w:right="138"/>
        <w:jc w:val="both"/>
      </w:pPr>
      <w:r>
        <w:t>Se identificarán los riesgos y medidas preventivas asociados a la manipulación mecánica de cargas,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 de</w:t>
      </w:r>
      <w:r>
        <w:rPr>
          <w:spacing w:val="-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causas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lesiones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sector.</w:t>
      </w:r>
    </w:p>
    <w:p w14:paraId="5D54EA16" w14:textId="77777777" w:rsidR="00AC4B57" w:rsidRDefault="00AC4B57">
      <w:pPr>
        <w:pStyle w:val="Textoindependiente"/>
        <w:spacing w:before="7"/>
        <w:rPr>
          <w:sz w:val="21"/>
        </w:rPr>
      </w:pPr>
    </w:p>
    <w:p w14:paraId="1DA53818" w14:textId="77777777" w:rsidR="00AC4B57" w:rsidRDefault="00A52DBE">
      <w:pPr>
        <w:pStyle w:val="Ttulo1"/>
        <w:spacing w:before="1" w:line="477" w:lineRule="auto"/>
        <w:ind w:right="5343"/>
        <w:jc w:val="both"/>
      </w:pPr>
      <w:r>
        <w:t>2.16.- Trabajos en vía pública y seguridad vial.</w:t>
      </w:r>
      <w:r>
        <w:rPr>
          <w:spacing w:val="-66"/>
        </w:rPr>
        <w:t xml:space="preserve"> </w:t>
      </w:r>
      <w:r>
        <w:t>Duración: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min.</w:t>
      </w:r>
    </w:p>
    <w:p w14:paraId="6665ABFC" w14:textId="77777777" w:rsidR="00AC4B57" w:rsidRDefault="00A52DBE">
      <w:pPr>
        <w:pStyle w:val="Textoindependiente"/>
        <w:spacing w:before="7"/>
        <w:ind w:left="220" w:right="131"/>
        <w:jc w:val="both"/>
      </w:pPr>
      <w:r>
        <w:t xml:space="preserve">El propósito de esta unidad </w:t>
      </w:r>
      <w:r>
        <w:t xml:space="preserve">es que los participantes conozcan las medidas básicas </w:t>
      </w:r>
      <w:proofErr w:type="gramStart"/>
      <w:r>
        <w:t>a</w:t>
      </w:r>
      <w:proofErr w:type="gramEnd"/>
      <w:r>
        <w:t xml:space="preserve"> tener en cuenta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vía</w:t>
      </w:r>
      <w:r>
        <w:rPr>
          <w:spacing w:val="70"/>
        </w:rPr>
        <w:t xml:space="preserve"> </w:t>
      </w:r>
      <w:r>
        <w:t>pública,</w:t>
      </w:r>
      <w:r>
        <w:rPr>
          <w:spacing w:val="71"/>
        </w:rPr>
        <w:t xml:space="preserve"> </w:t>
      </w:r>
      <w:r>
        <w:t>desplazamientos</w:t>
      </w:r>
      <w:r>
        <w:rPr>
          <w:spacing w:val="1"/>
        </w:rPr>
        <w:t xml:space="preserve"> </w:t>
      </w:r>
      <w:r>
        <w:t>peatonales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vehículos.</w:t>
      </w:r>
    </w:p>
    <w:p w14:paraId="6583D662" w14:textId="77777777" w:rsidR="00AC4B57" w:rsidRDefault="00AC4B57">
      <w:pPr>
        <w:pStyle w:val="Textoindependiente"/>
        <w:rPr>
          <w:sz w:val="24"/>
        </w:rPr>
      </w:pPr>
    </w:p>
    <w:p w14:paraId="0DC466C4" w14:textId="77777777" w:rsidR="00AC4B57" w:rsidRDefault="00A52DBE">
      <w:pPr>
        <w:pStyle w:val="Ttulo1"/>
        <w:spacing w:before="194" w:line="477" w:lineRule="auto"/>
        <w:ind w:right="1888"/>
      </w:pPr>
      <w:r>
        <w:t>2.17.- Consignas de actuación ante emergencias y accidentes. Protocolo PAS.</w:t>
      </w:r>
      <w:r>
        <w:rPr>
          <w:spacing w:val="-66"/>
        </w:rPr>
        <w:t xml:space="preserve"> </w:t>
      </w:r>
      <w:r>
        <w:t>Duración:</w:t>
      </w:r>
      <w:r>
        <w:rPr>
          <w:spacing w:val="-6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min.</w:t>
      </w:r>
    </w:p>
    <w:p w14:paraId="42A715AA" w14:textId="77777777" w:rsidR="00AC4B57" w:rsidRDefault="00A52DBE">
      <w:pPr>
        <w:pStyle w:val="Textoindependiente"/>
        <w:spacing w:before="9" w:line="237" w:lineRule="auto"/>
        <w:ind w:left="220" w:right="137"/>
        <w:jc w:val="both"/>
      </w:pPr>
      <w:r>
        <w:t>El propósito de esta unidad es que los participantes sean capaces de actuar de forma adecuada ante la</w:t>
      </w:r>
      <w:r>
        <w:rPr>
          <w:spacing w:val="1"/>
        </w:rPr>
        <w:t xml:space="preserve"> </w:t>
      </w:r>
      <w:r>
        <w:t>aparición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(incendio, etc.)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mater</w:t>
      </w:r>
      <w:r>
        <w:t>ialización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accidente.</w:t>
      </w:r>
    </w:p>
    <w:p w14:paraId="1EF6F7E5" w14:textId="77777777" w:rsidR="00AC4B57" w:rsidRDefault="00AC4B57">
      <w:pPr>
        <w:pStyle w:val="Textoindependiente"/>
        <w:spacing w:before="10"/>
        <w:rPr>
          <w:sz w:val="19"/>
        </w:rPr>
      </w:pPr>
    </w:p>
    <w:p w14:paraId="0390DD91" w14:textId="77777777" w:rsidR="00AC4B57" w:rsidRDefault="00A52DBE">
      <w:pPr>
        <w:pStyle w:val="Textoindependiente"/>
        <w:spacing w:before="1"/>
        <w:ind w:left="220"/>
      </w:pP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capaces</w:t>
      </w:r>
      <w:r>
        <w:rPr>
          <w:spacing w:val="2"/>
        </w:rPr>
        <w:t xml:space="preserve"> </w:t>
      </w:r>
      <w:r>
        <w:t>de:</w:t>
      </w:r>
    </w:p>
    <w:p w14:paraId="6790C131" w14:textId="77777777" w:rsidR="00AC4B57" w:rsidRDefault="00AC4B57">
      <w:pPr>
        <w:pStyle w:val="Textoindependiente"/>
        <w:spacing w:before="7"/>
      </w:pPr>
    </w:p>
    <w:p w14:paraId="37505383" w14:textId="77777777" w:rsidR="00AC4B57" w:rsidRDefault="00A52DBE">
      <w:pPr>
        <w:pStyle w:val="Prrafodelista"/>
        <w:numPr>
          <w:ilvl w:val="1"/>
          <w:numId w:val="1"/>
        </w:numPr>
        <w:tabs>
          <w:tab w:val="left" w:pos="1612"/>
          <w:tab w:val="left" w:pos="1613"/>
        </w:tabs>
        <w:spacing w:line="235" w:lineRule="auto"/>
        <w:ind w:right="128"/>
        <w:rPr>
          <w:sz w:val="20"/>
        </w:rPr>
      </w:pPr>
      <w:r>
        <w:rPr>
          <w:sz w:val="20"/>
        </w:rPr>
        <w:t>Ejecutar</w:t>
      </w:r>
      <w:r>
        <w:rPr>
          <w:spacing w:val="14"/>
          <w:sz w:val="20"/>
        </w:rPr>
        <w:t xml:space="preserve"> </w:t>
      </w:r>
      <w:r>
        <w:rPr>
          <w:sz w:val="20"/>
        </w:rPr>
        <w:t>correctamente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pautas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actuación</w:t>
      </w:r>
      <w:r>
        <w:rPr>
          <w:spacing w:val="15"/>
          <w:sz w:val="20"/>
        </w:rPr>
        <w:t xml:space="preserve"> </w:t>
      </w:r>
      <w:r>
        <w:rPr>
          <w:sz w:val="20"/>
        </w:rPr>
        <w:t>ante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diversos</w:t>
      </w:r>
      <w:r>
        <w:rPr>
          <w:spacing w:val="19"/>
          <w:sz w:val="20"/>
        </w:rPr>
        <w:t xml:space="preserve"> </w:t>
      </w:r>
      <w:r>
        <w:rPr>
          <w:sz w:val="20"/>
        </w:rPr>
        <w:t>tipos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emergencias:</w:t>
      </w:r>
      <w:r>
        <w:rPr>
          <w:spacing w:val="-67"/>
          <w:sz w:val="20"/>
        </w:rPr>
        <w:t xml:space="preserve"> </w:t>
      </w:r>
      <w:r>
        <w:rPr>
          <w:sz w:val="20"/>
        </w:rPr>
        <w:t>Incendios,</w:t>
      </w:r>
      <w:r>
        <w:rPr>
          <w:spacing w:val="1"/>
          <w:sz w:val="20"/>
        </w:rPr>
        <w:t xml:space="preserve"> </w:t>
      </w:r>
      <w:r>
        <w:rPr>
          <w:sz w:val="20"/>
        </w:rPr>
        <w:t>actuación</w:t>
      </w:r>
      <w:r>
        <w:rPr>
          <w:spacing w:val="2"/>
          <w:sz w:val="20"/>
        </w:rPr>
        <w:t xml:space="preserve"> </w:t>
      </w:r>
      <w:r>
        <w:rPr>
          <w:sz w:val="20"/>
        </w:rPr>
        <w:t>ante</w:t>
      </w:r>
      <w:r>
        <w:rPr>
          <w:spacing w:val="-5"/>
          <w:sz w:val="20"/>
        </w:rPr>
        <w:t xml:space="preserve"> </w:t>
      </w:r>
      <w:r>
        <w:rPr>
          <w:sz w:val="20"/>
        </w:rPr>
        <w:t>activación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medios</w:t>
      </w:r>
      <w:r>
        <w:rPr>
          <w:spacing w:val="-4"/>
          <w:sz w:val="20"/>
        </w:rPr>
        <w:t xml:space="preserve"> </w:t>
      </w:r>
      <w:r>
        <w:rPr>
          <w:sz w:val="20"/>
        </w:rPr>
        <w:t>de extinción</w:t>
      </w:r>
      <w:r>
        <w:rPr>
          <w:spacing w:val="2"/>
          <w:sz w:val="20"/>
        </w:rPr>
        <w:t xml:space="preserve"> </w:t>
      </w:r>
      <w:r>
        <w:rPr>
          <w:sz w:val="20"/>
        </w:rPr>
        <w:t>automática,</w:t>
      </w:r>
      <w:r>
        <w:rPr>
          <w:spacing w:val="-6"/>
          <w:sz w:val="20"/>
        </w:rPr>
        <w:t xml:space="preserve"> </w:t>
      </w:r>
      <w:r>
        <w:rPr>
          <w:sz w:val="20"/>
        </w:rPr>
        <w:t>etc.</w:t>
      </w:r>
    </w:p>
    <w:p w14:paraId="1FA092D9" w14:textId="77777777" w:rsidR="00AC4B57" w:rsidRDefault="00A52DBE">
      <w:pPr>
        <w:pStyle w:val="Prrafodelista"/>
        <w:numPr>
          <w:ilvl w:val="1"/>
          <w:numId w:val="1"/>
        </w:numPr>
        <w:tabs>
          <w:tab w:val="left" w:pos="1612"/>
          <w:tab w:val="left" w:pos="1613"/>
        </w:tabs>
        <w:spacing w:before="3" w:line="240" w:lineRule="auto"/>
        <w:ind w:right="124"/>
        <w:rPr>
          <w:sz w:val="20"/>
        </w:rPr>
      </w:pPr>
      <w:r>
        <w:rPr>
          <w:sz w:val="20"/>
        </w:rPr>
        <w:t>Atender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los</w:t>
      </w:r>
      <w:r>
        <w:rPr>
          <w:spacing w:val="59"/>
          <w:sz w:val="20"/>
        </w:rPr>
        <w:t xml:space="preserve"> </w:t>
      </w:r>
      <w:r>
        <w:rPr>
          <w:sz w:val="20"/>
        </w:rPr>
        <w:t>accidentados</w:t>
      </w:r>
      <w:r>
        <w:rPr>
          <w:spacing w:val="60"/>
          <w:sz w:val="20"/>
        </w:rPr>
        <w:t xml:space="preserve"> </w:t>
      </w:r>
      <w:r>
        <w:rPr>
          <w:sz w:val="20"/>
        </w:rPr>
        <w:t>siguiendo</w:t>
      </w:r>
      <w:r>
        <w:rPr>
          <w:spacing w:val="56"/>
          <w:sz w:val="20"/>
        </w:rPr>
        <w:t xml:space="preserve"> </w:t>
      </w:r>
      <w:r>
        <w:rPr>
          <w:sz w:val="20"/>
        </w:rPr>
        <w:t>las</w:t>
      </w:r>
      <w:r>
        <w:rPr>
          <w:spacing w:val="60"/>
          <w:sz w:val="20"/>
        </w:rPr>
        <w:t xml:space="preserve"> </w:t>
      </w:r>
      <w:r>
        <w:rPr>
          <w:sz w:val="20"/>
        </w:rPr>
        <w:t>consignas</w:t>
      </w:r>
      <w:r>
        <w:rPr>
          <w:spacing w:val="64"/>
          <w:sz w:val="20"/>
        </w:rPr>
        <w:t xml:space="preserve"> </w:t>
      </w:r>
      <w:r>
        <w:rPr>
          <w:sz w:val="20"/>
        </w:rPr>
        <w:t>de</w:t>
      </w:r>
      <w:r>
        <w:rPr>
          <w:spacing w:val="64"/>
          <w:sz w:val="20"/>
        </w:rPr>
        <w:t xml:space="preserve"> </w:t>
      </w:r>
      <w:r>
        <w:rPr>
          <w:sz w:val="20"/>
        </w:rPr>
        <w:t>actuación</w:t>
      </w:r>
      <w:r>
        <w:rPr>
          <w:spacing w:val="66"/>
          <w:sz w:val="20"/>
        </w:rPr>
        <w:t xml:space="preserve"> </w:t>
      </w:r>
      <w:r>
        <w:rPr>
          <w:sz w:val="20"/>
        </w:rPr>
        <w:t>ante</w:t>
      </w:r>
      <w:r>
        <w:rPr>
          <w:spacing w:val="63"/>
          <w:sz w:val="20"/>
        </w:rPr>
        <w:t xml:space="preserve"> </w:t>
      </w:r>
      <w:r>
        <w:rPr>
          <w:sz w:val="20"/>
        </w:rPr>
        <w:t>accidentes,</w:t>
      </w:r>
      <w:r>
        <w:rPr>
          <w:spacing w:val="63"/>
          <w:sz w:val="20"/>
        </w:rPr>
        <w:t xml:space="preserve"> </w:t>
      </w:r>
      <w:r>
        <w:rPr>
          <w:sz w:val="20"/>
        </w:rPr>
        <w:t>y</w:t>
      </w:r>
      <w:r>
        <w:rPr>
          <w:spacing w:val="-68"/>
          <w:sz w:val="20"/>
        </w:rPr>
        <w:t xml:space="preserve"> </w:t>
      </w:r>
      <w:r>
        <w:rPr>
          <w:sz w:val="20"/>
        </w:rPr>
        <w:t>aplicando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protocolo</w:t>
      </w:r>
      <w:r>
        <w:rPr>
          <w:spacing w:val="-1"/>
          <w:sz w:val="20"/>
        </w:rPr>
        <w:t xml:space="preserve"> </w:t>
      </w:r>
      <w:r>
        <w:rPr>
          <w:sz w:val="20"/>
        </w:rPr>
        <w:t>PAS.</w:t>
      </w:r>
    </w:p>
    <w:p w14:paraId="6E2E4288" w14:textId="77777777" w:rsidR="00AC4B57" w:rsidRDefault="00AC4B57">
      <w:pPr>
        <w:pStyle w:val="Textoindependiente"/>
        <w:rPr>
          <w:sz w:val="24"/>
        </w:rPr>
      </w:pPr>
    </w:p>
    <w:p w14:paraId="7FBB41FB" w14:textId="77777777" w:rsidR="00AC4B57" w:rsidRDefault="00A52DBE">
      <w:pPr>
        <w:pStyle w:val="Ttulo1"/>
        <w:spacing w:before="195"/>
        <w:jc w:val="both"/>
      </w:pPr>
      <w:r>
        <w:t>EXAMEN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CURSO</w:t>
      </w:r>
    </w:p>
    <w:p w14:paraId="4DDF2DA6" w14:textId="77777777" w:rsidR="00AC4B57" w:rsidRDefault="00AC4B57">
      <w:pPr>
        <w:pStyle w:val="Textoindependiente"/>
        <w:spacing w:before="11"/>
        <w:rPr>
          <w:b/>
          <w:sz w:val="19"/>
        </w:rPr>
      </w:pPr>
    </w:p>
    <w:p w14:paraId="05E70FB3" w14:textId="77777777" w:rsidR="00AC4B57" w:rsidRDefault="00A52DBE">
      <w:pPr>
        <w:ind w:left="220"/>
        <w:rPr>
          <w:b/>
          <w:sz w:val="20"/>
        </w:rPr>
      </w:pPr>
      <w:r>
        <w:rPr>
          <w:b/>
          <w:sz w:val="20"/>
        </w:rPr>
        <w:t>Duración: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min.</w:t>
      </w:r>
    </w:p>
    <w:p w14:paraId="0C520A11" w14:textId="77777777" w:rsidR="00AC4B57" w:rsidRDefault="00AC4B57">
      <w:pPr>
        <w:pStyle w:val="Textoindependiente"/>
        <w:spacing w:before="11"/>
        <w:rPr>
          <w:b/>
          <w:sz w:val="19"/>
        </w:rPr>
      </w:pPr>
    </w:p>
    <w:p w14:paraId="4258DEF4" w14:textId="502CE3EF" w:rsidR="00AC4B57" w:rsidRDefault="00A52DBE">
      <w:pPr>
        <w:pStyle w:val="Textoindependiente"/>
        <w:ind w:left="220"/>
      </w:pP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asimilación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documentación.</w:t>
      </w:r>
    </w:p>
    <w:p w14:paraId="65311945" w14:textId="27A356EA" w:rsidR="006C02EE" w:rsidRDefault="006C02EE">
      <w:pPr>
        <w:pStyle w:val="Textoindependiente"/>
        <w:pBdr>
          <w:bottom w:val="single" w:sz="6" w:space="1" w:color="auto"/>
        </w:pBdr>
        <w:ind w:left="220"/>
      </w:pPr>
    </w:p>
    <w:p w14:paraId="15DDF72A" w14:textId="7F5FB1F0" w:rsidR="006C02EE" w:rsidRDefault="006C02EE">
      <w:pPr>
        <w:pStyle w:val="Textoindependiente"/>
        <w:ind w:left="220"/>
      </w:pPr>
    </w:p>
    <w:p w14:paraId="1090B1AF" w14:textId="77777777" w:rsidR="006C02EE" w:rsidRDefault="006C02EE" w:rsidP="006C02EE">
      <w:pPr>
        <w:pStyle w:val="Textoindependiente"/>
        <w:spacing w:before="1" w:line="247" w:lineRule="auto"/>
        <w:ind w:left="119" w:right="114"/>
        <w:jc w:val="both"/>
        <w:rPr>
          <w:color w:val="FF0000"/>
        </w:rPr>
      </w:pPr>
    </w:p>
    <w:p w14:paraId="4DD589C6" w14:textId="53481D16" w:rsidR="006C02EE" w:rsidRDefault="006C02EE" w:rsidP="006C02EE">
      <w:pPr>
        <w:pStyle w:val="Textoindependiente"/>
        <w:spacing w:before="1" w:line="247" w:lineRule="auto"/>
        <w:ind w:left="119" w:right="114"/>
        <w:jc w:val="both"/>
      </w:pPr>
      <w:r w:rsidRPr="006C02EE">
        <w:rPr>
          <w:color w:val="FF0000"/>
        </w:rPr>
        <w:t>*</w:t>
      </w:r>
      <w:r w:rsidRPr="006C02EE">
        <w:t xml:space="preserve"> </w:t>
      </w:r>
      <w:r>
        <w:t>E</w:t>
      </w:r>
      <w:r>
        <w:t>l</w:t>
      </w:r>
      <w:r>
        <w:rPr>
          <w:spacing w:val="-13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OPERACIONES</w:t>
      </w:r>
      <w:r>
        <w:rPr>
          <w:spacing w:val="-14"/>
        </w:rPr>
        <w:t xml:space="preserve"> </w:t>
      </w:r>
      <w:r>
        <w:t>TELCO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podrá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modalidad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aula</w:t>
      </w:r>
      <w:r>
        <w:rPr>
          <w:spacing w:val="-14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próximo</w:t>
      </w:r>
      <w:r>
        <w:rPr>
          <w:spacing w:val="-10"/>
        </w:rPr>
        <w:t xml:space="preserve"> </w:t>
      </w:r>
      <w:r w:rsidRPr="00DD068A">
        <w:rPr>
          <w:color w:val="FF0000"/>
        </w:rPr>
        <w:t>30</w:t>
      </w:r>
      <w:r w:rsidRPr="00DD068A">
        <w:rPr>
          <w:color w:val="FF0000"/>
          <w:spacing w:val="-11"/>
        </w:rPr>
        <w:t xml:space="preserve"> </w:t>
      </w:r>
      <w:r w:rsidRPr="00DD068A">
        <w:rPr>
          <w:color w:val="FF0000"/>
        </w:rPr>
        <w:t>de</w:t>
      </w:r>
      <w:r w:rsidRPr="00DD068A">
        <w:rPr>
          <w:color w:val="FF0000"/>
          <w:spacing w:val="-11"/>
        </w:rPr>
        <w:t xml:space="preserve"> </w:t>
      </w:r>
      <w:r w:rsidRPr="00DD068A">
        <w:rPr>
          <w:color w:val="FF0000"/>
        </w:rPr>
        <w:t>marzo de</w:t>
      </w:r>
      <w:r w:rsidRPr="00DD068A">
        <w:rPr>
          <w:color w:val="FF0000"/>
          <w:spacing w:val="-11"/>
        </w:rPr>
        <w:t xml:space="preserve"> </w:t>
      </w:r>
      <w:r w:rsidRPr="00DD068A">
        <w:rPr>
          <w:color w:val="FF0000"/>
        </w:rPr>
        <w:t>2022</w:t>
      </w:r>
      <w:r>
        <w:t>,</w:t>
      </w:r>
      <w:r>
        <w:rPr>
          <w:spacing w:val="-10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cumpla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condiciones:</w:t>
      </w:r>
    </w:p>
    <w:p w14:paraId="14135855" w14:textId="77777777" w:rsidR="006C02EE" w:rsidRDefault="006C02EE" w:rsidP="006C02EE">
      <w:pPr>
        <w:pStyle w:val="Textoindependiente"/>
        <w:spacing w:before="1"/>
      </w:pPr>
    </w:p>
    <w:p w14:paraId="453081D5" w14:textId="77777777" w:rsidR="006C02EE" w:rsidRDefault="006C02EE" w:rsidP="006C02EE">
      <w:pPr>
        <w:pStyle w:val="Prrafodelista"/>
        <w:numPr>
          <w:ilvl w:val="0"/>
          <w:numId w:val="3"/>
        </w:numPr>
        <w:tabs>
          <w:tab w:val="left" w:pos="839"/>
          <w:tab w:val="left" w:pos="840"/>
        </w:tabs>
        <w:spacing w:line="242" w:lineRule="auto"/>
        <w:ind w:right="112"/>
        <w:rPr>
          <w:sz w:val="18"/>
        </w:rPr>
      </w:pPr>
      <w:r>
        <w:rPr>
          <w:spacing w:val="-2"/>
          <w:w w:val="103"/>
          <w:sz w:val="18"/>
        </w:rPr>
        <w:t>Re</w:t>
      </w:r>
      <w:r>
        <w:rPr>
          <w:spacing w:val="-2"/>
          <w:w w:val="105"/>
          <w:sz w:val="18"/>
        </w:rPr>
        <w:t>a</w:t>
      </w:r>
      <w:r>
        <w:rPr>
          <w:spacing w:val="-1"/>
          <w:w w:val="95"/>
          <w:sz w:val="18"/>
        </w:rPr>
        <w:t>li</w:t>
      </w:r>
      <w:r>
        <w:rPr>
          <w:spacing w:val="-2"/>
          <w:w w:val="108"/>
          <w:sz w:val="18"/>
        </w:rPr>
        <w:t>z</w:t>
      </w:r>
      <w:r>
        <w:rPr>
          <w:spacing w:val="-2"/>
          <w:w w:val="105"/>
          <w:sz w:val="18"/>
        </w:rPr>
        <w:t>a</w:t>
      </w:r>
      <w:r>
        <w:rPr>
          <w:spacing w:val="-1"/>
          <w:w w:val="104"/>
          <w:sz w:val="18"/>
        </w:rPr>
        <w:t>r</w:t>
      </w:r>
      <w:r>
        <w:rPr>
          <w:spacing w:val="-1"/>
          <w:w w:val="105"/>
          <w:sz w:val="18"/>
        </w:rPr>
        <w:t>l</w:t>
      </w:r>
      <w:r>
        <w:rPr>
          <w:w w:val="105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1"/>
          <w:w w:val="97"/>
          <w:sz w:val="18"/>
        </w:rPr>
        <w:t>t</w:t>
      </w:r>
      <w:r>
        <w:rPr>
          <w:spacing w:val="-1"/>
          <w:w w:val="104"/>
          <w:sz w:val="18"/>
        </w:rPr>
        <w:t>r</w:t>
      </w:r>
      <w:r>
        <w:rPr>
          <w:spacing w:val="-2"/>
          <w:w w:val="105"/>
          <w:sz w:val="18"/>
        </w:rPr>
        <w:t>a</w:t>
      </w:r>
      <w:r>
        <w:rPr>
          <w:spacing w:val="-2"/>
          <w:w w:val="109"/>
          <w:sz w:val="18"/>
        </w:rPr>
        <w:t>v</w:t>
      </w:r>
      <w:r>
        <w:rPr>
          <w:spacing w:val="-2"/>
          <w:w w:val="99"/>
          <w:sz w:val="18"/>
        </w:rPr>
        <w:t>é</w:t>
      </w:r>
      <w:r>
        <w:rPr>
          <w:w w:val="127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pacing w:val="-2"/>
          <w:w w:val="104"/>
          <w:sz w:val="18"/>
        </w:rPr>
        <w:t>d</w:t>
      </w:r>
      <w:r>
        <w:rPr>
          <w:w w:val="99"/>
          <w:sz w:val="18"/>
        </w:rPr>
        <w:t>e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3"/>
          <w:w w:val="112"/>
          <w:sz w:val="18"/>
        </w:rPr>
        <w:t>W</w:t>
      </w:r>
      <w:r>
        <w:rPr>
          <w:spacing w:val="-2"/>
          <w:w w:val="99"/>
          <w:sz w:val="18"/>
        </w:rPr>
        <w:t>e</w:t>
      </w:r>
      <w:r>
        <w:rPr>
          <w:spacing w:val="-2"/>
          <w:w w:val="103"/>
          <w:sz w:val="18"/>
        </w:rPr>
        <w:t>b</w:t>
      </w:r>
      <w:r>
        <w:rPr>
          <w:spacing w:val="-2"/>
          <w:w w:val="99"/>
          <w:sz w:val="18"/>
        </w:rPr>
        <w:t>e</w:t>
      </w:r>
      <w:r>
        <w:rPr>
          <w:w w:val="106"/>
          <w:sz w:val="18"/>
        </w:rPr>
        <w:t>x</w:t>
      </w:r>
      <w:proofErr w:type="spellEnd"/>
      <w:r>
        <w:rPr>
          <w:spacing w:val="-6"/>
          <w:sz w:val="18"/>
        </w:rPr>
        <w:t xml:space="preserve"> </w:t>
      </w:r>
      <w:r>
        <w:rPr>
          <w:w w:val="105"/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pacing w:val="-2"/>
          <w:w w:val="107"/>
          <w:sz w:val="18"/>
        </w:rPr>
        <w:t>o</w:t>
      </w:r>
      <w:r>
        <w:rPr>
          <w:spacing w:val="-1"/>
          <w:w w:val="97"/>
          <w:sz w:val="18"/>
        </w:rPr>
        <w:t>t</w:t>
      </w:r>
      <w:r>
        <w:rPr>
          <w:spacing w:val="-1"/>
          <w:w w:val="104"/>
          <w:sz w:val="18"/>
        </w:rPr>
        <w:t>r</w:t>
      </w:r>
      <w:r>
        <w:rPr>
          <w:w w:val="10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w w:val="105"/>
          <w:sz w:val="18"/>
        </w:rPr>
        <w:t>p</w:t>
      </w:r>
      <w:r>
        <w:rPr>
          <w:spacing w:val="-1"/>
          <w:w w:val="104"/>
          <w:sz w:val="18"/>
        </w:rPr>
        <w:t>l</w:t>
      </w:r>
      <w:r>
        <w:rPr>
          <w:spacing w:val="-2"/>
          <w:w w:val="104"/>
          <w:sz w:val="18"/>
        </w:rPr>
        <w:t>a</w:t>
      </w:r>
      <w:r>
        <w:rPr>
          <w:spacing w:val="-1"/>
          <w:w w:val="97"/>
          <w:sz w:val="18"/>
        </w:rPr>
        <w:t>t</w:t>
      </w:r>
      <w:r>
        <w:rPr>
          <w:spacing w:val="-2"/>
          <w:w w:val="105"/>
          <w:sz w:val="18"/>
        </w:rPr>
        <w:t>a</w:t>
      </w:r>
      <w:r>
        <w:rPr>
          <w:spacing w:val="-1"/>
          <w:w w:val="104"/>
          <w:sz w:val="18"/>
        </w:rPr>
        <w:t>f</w:t>
      </w:r>
      <w:r>
        <w:rPr>
          <w:spacing w:val="-2"/>
          <w:w w:val="107"/>
          <w:sz w:val="18"/>
        </w:rPr>
        <w:t>o</w:t>
      </w:r>
      <w:r>
        <w:rPr>
          <w:spacing w:val="-1"/>
          <w:w w:val="104"/>
          <w:sz w:val="18"/>
        </w:rPr>
        <w:t>r</w:t>
      </w:r>
      <w:r>
        <w:rPr>
          <w:spacing w:val="-3"/>
          <w:w w:val="106"/>
          <w:sz w:val="18"/>
        </w:rPr>
        <w:t>m</w:t>
      </w:r>
      <w:r>
        <w:rPr>
          <w:w w:val="10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w w:val="103"/>
          <w:sz w:val="18"/>
        </w:rPr>
        <w:t>q</w:t>
      </w:r>
      <w:r>
        <w:rPr>
          <w:spacing w:val="-2"/>
          <w:w w:val="105"/>
          <w:sz w:val="18"/>
        </w:rPr>
        <w:t>u</w:t>
      </w:r>
      <w:r>
        <w:rPr>
          <w:w w:val="9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2"/>
          <w:w w:val="105"/>
          <w:sz w:val="18"/>
        </w:rPr>
        <w:t>p</w:t>
      </w:r>
      <w:r>
        <w:rPr>
          <w:spacing w:val="-2"/>
          <w:w w:val="99"/>
          <w:sz w:val="18"/>
        </w:rPr>
        <w:t>e</w:t>
      </w:r>
      <w:r>
        <w:rPr>
          <w:spacing w:val="-1"/>
          <w:w w:val="104"/>
          <w:sz w:val="18"/>
        </w:rPr>
        <w:t>r</w:t>
      </w:r>
      <w:r>
        <w:rPr>
          <w:spacing w:val="-3"/>
          <w:w w:val="106"/>
          <w:sz w:val="18"/>
        </w:rPr>
        <w:t>m</w:t>
      </w:r>
      <w:r>
        <w:rPr>
          <w:spacing w:val="-1"/>
          <w:w w:val="88"/>
          <w:sz w:val="18"/>
        </w:rPr>
        <w:t>i</w:t>
      </w:r>
      <w:r>
        <w:rPr>
          <w:spacing w:val="-1"/>
          <w:w w:val="97"/>
          <w:sz w:val="18"/>
        </w:rPr>
        <w:t>t</w:t>
      </w:r>
      <w:r>
        <w:rPr>
          <w:w w:val="105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w w:val="99"/>
          <w:sz w:val="18"/>
        </w:rPr>
        <w:t>e</w:t>
      </w:r>
      <w:r>
        <w:rPr>
          <w:spacing w:val="-2"/>
          <w:w w:val="106"/>
          <w:sz w:val="18"/>
        </w:rPr>
        <w:t>x</w:t>
      </w:r>
      <w:r>
        <w:rPr>
          <w:spacing w:val="-1"/>
          <w:w w:val="97"/>
          <w:sz w:val="18"/>
        </w:rPr>
        <w:t>t</w:t>
      </w:r>
      <w:r>
        <w:rPr>
          <w:spacing w:val="-1"/>
          <w:w w:val="104"/>
          <w:sz w:val="18"/>
        </w:rPr>
        <w:t>r</w:t>
      </w:r>
      <w:r>
        <w:rPr>
          <w:spacing w:val="-2"/>
          <w:w w:val="105"/>
          <w:sz w:val="18"/>
        </w:rPr>
        <w:t>a</w:t>
      </w:r>
      <w:r>
        <w:rPr>
          <w:spacing w:val="-2"/>
          <w:w w:val="99"/>
          <w:sz w:val="18"/>
        </w:rPr>
        <w:t>e</w:t>
      </w:r>
      <w:r>
        <w:rPr>
          <w:w w:val="104"/>
          <w:sz w:val="18"/>
        </w:rPr>
        <w:t>r</w:t>
      </w:r>
      <w:r>
        <w:rPr>
          <w:spacing w:val="-6"/>
          <w:sz w:val="18"/>
        </w:rPr>
        <w:t xml:space="preserve"> </w:t>
      </w:r>
      <w:r>
        <w:rPr>
          <w:spacing w:val="-2"/>
          <w:w w:val="99"/>
          <w:sz w:val="18"/>
        </w:rPr>
        <w:t>e</w:t>
      </w:r>
      <w:r>
        <w:rPr>
          <w:w w:val="102"/>
          <w:sz w:val="18"/>
        </w:rPr>
        <w:t>l</w:t>
      </w:r>
      <w:r>
        <w:rPr>
          <w:spacing w:val="-5"/>
          <w:sz w:val="18"/>
        </w:rPr>
        <w:t xml:space="preserve"> </w:t>
      </w:r>
      <w:r>
        <w:rPr>
          <w:spacing w:val="-1"/>
          <w:w w:val="103"/>
          <w:sz w:val="18"/>
        </w:rPr>
        <w:t>I</w:t>
      </w:r>
      <w:r>
        <w:rPr>
          <w:spacing w:val="-2"/>
          <w:w w:val="103"/>
          <w:sz w:val="18"/>
        </w:rPr>
        <w:t>n</w:t>
      </w:r>
      <w:r>
        <w:rPr>
          <w:spacing w:val="-1"/>
          <w:w w:val="104"/>
          <w:sz w:val="18"/>
        </w:rPr>
        <w:t>f</w:t>
      </w:r>
      <w:r>
        <w:rPr>
          <w:spacing w:val="-2"/>
          <w:w w:val="107"/>
          <w:sz w:val="18"/>
        </w:rPr>
        <w:t>o</w:t>
      </w:r>
      <w:r>
        <w:rPr>
          <w:spacing w:val="-1"/>
          <w:w w:val="104"/>
          <w:sz w:val="18"/>
        </w:rPr>
        <w:t>r</w:t>
      </w:r>
      <w:r>
        <w:rPr>
          <w:spacing w:val="-3"/>
          <w:w w:val="106"/>
          <w:sz w:val="18"/>
        </w:rPr>
        <w:t>m</w:t>
      </w:r>
      <w:r>
        <w:rPr>
          <w:w w:val="9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2"/>
          <w:w w:val="104"/>
          <w:sz w:val="18"/>
        </w:rPr>
        <w:t>d</w:t>
      </w:r>
      <w:r>
        <w:rPr>
          <w:w w:val="9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</w:t>
      </w:r>
      <w:r>
        <w:rPr>
          <w:spacing w:val="-2"/>
          <w:w w:val="107"/>
          <w:sz w:val="18"/>
        </w:rPr>
        <w:t>on</w:t>
      </w:r>
      <w:r>
        <w:rPr>
          <w:spacing w:val="-2"/>
          <w:w w:val="99"/>
          <w:sz w:val="18"/>
        </w:rPr>
        <w:t>e</w:t>
      </w:r>
      <w:r>
        <w:rPr>
          <w:spacing w:val="-2"/>
          <w:w w:val="106"/>
          <w:sz w:val="18"/>
        </w:rPr>
        <w:t>x</w:t>
      </w:r>
      <w:r>
        <w:rPr>
          <w:spacing w:val="-1"/>
          <w:w w:val="88"/>
          <w:sz w:val="18"/>
        </w:rPr>
        <w:t>i</w:t>
      </w:r>
      <w:r>
        <w:rPr>
          <w:spacing w:val="-2"/>
          <w:w w:val="107"/>
          <w:sz w:val="18"/>
        </w:rPr>
        <w:t>on</w:t>
      </w:r>
      <w:r>
        <w:rPr>
          <w:spacing w:val="-2"/>
          <w:w w:val="99"/>
          <w:sz w:val="18"/>
        </w:rPr>
        <w:t>e</w:t>
      </w:r>
      <w:r>
        <w:rPr>
          <w:spacing w:val="-2"/>
          <w:w w:val="127"/>
          <w:sz w:val="18"/>
        </w:rPr>
        <w:t>s</w:t>
      </w:r>
      <w:r>
        <w:rPr>
          <w:w w:val="63"/>
          <w:sz w:val="18"/>
        </w:rPr>
        <w:t xml:space="preserve">. </w:t>
      </w:r>
      <w:r>
        <w:rPr>
          <w:sz w:val="18"/>
        </w:rPr>
        <w:t>Éste</w:t>
      </w:r>
      <w:r>
        <w:rPr>
          <w:spacing w:val="-14"/>
          <w:sz w:val="18"/>
        </w:rPr>
        <w:t xml:space="preserve"> </w:t>
      </w:r>
      <w:r>
        <w:rPr>
          <w:sz w:val="18"/>
        </w:rPr>
        <w:t>registra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hora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conexión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pacing w:val="-14"/>
          <w:sz w:val="18"/>
        </w:rPr>
        <w:t xml:space="preserve"> </w:t>
      </w:r>
      <w:r>
        <w:rPr>
          <w:sz w:val="18"/>
        </w:rPr>
        <w:t>finalización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ésta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cada</w:t>
      </w:r>
      <w:r>
        <w:rPr>
          <w:spacing w:val="-14"/>
          <w:sz w:val="18"/>
        </w:rPr>
        <w:t xml:space="preserve"> </w:t>
      </w:r>
      <w:r>
        <w:rPr>
          <w:sz w:val="18"/>
        </w:rPr>
        <w:t>alumno.</w:t>
      </w:r>
    </w:p>
    <w:p w14:paraId="70F190C2" w14:textId="77777777" w:rsidR="006C02EE" w:rsidRDefault="006C02EE" w:rsidP="006C02EE">
      <w:pPr>
        <w:pStyle w:val="Textoindependiente"/>
        <w:spacing w:before="4"/>
      </w:pPr>
    </w:p>
    <w:p w14:paraId="7E4B4E25" w14:textId="77777777" w:rsidR="006C02EE" w:rsidRDefault="006C02EE" w:rsidP="006C02EE">
      <w:pPr>
        <w:pStyle w:val="Prrafodelista"/>
        <w:numPr>
          <w:ilvl w:val="0"/>
          <w:numId w:val="3"/>
        </w:numPr>
        <w:tabs>
          <w:tab w:val="left" w:pos="839"/>
          <w:tab w:val="left" w:pos="840"/>
        </w:tabs>
        <w:spacing w:before="1" w:line="242" w:lineRule="auto"/>
        <w:ind w:right="112"/>
        <w:rPr>
          <w:sz w:val="18"/>
        </w:rPr>
      </w:pPr>
      <w:r>
        <w:rPr>
          <w:w w:val="105"/>
          <w:sz w:val="18"/>
        </w:rPr>
        <w:t>Los profesores impartirán los cursos como si fueran presenciales. Estarán en todo momento</w:t>
      </w:r>
      <w:r>
        <w:rPr>
          <w:spacing w:val="-54"/>
          <w:w w:val="105"/>
          <w:sz w:val="18"/>
        </w:rPr>
        <w:t xml:space="preserve"> </w:t>
      </w:r>
      <w:r>
        <w:rPr>
          <w:sz w:val="18"/>
        </w:rPr>
        <w:t>compartiendo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pantalla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pacing w:val="-14"/>
          <w:sz w:val="18"/>
        </w:rPr>
        <w:t xml:space="preserve"> </w:t>
      </w:r>
      <w:r>
        <w:rPr>
          <w:sz w:val="18"/>
        </w:rPr>
        <w:t>actuando</w:t>
      </w:r>
      <w:r>
        <w:rPr>
          <w:spacing w:val="-13"/>
          <w:sz w:val="18"/>
        </w:rPr>
        <w:t xml:space="preserve"> </w:t>
      </w:r>
      <w:r>
        <w:rPr>
          <w:sz w:val="18"/>
        </w:rPr>
        <w:t>interactivamente</w:t>
      </w:r>
      <w:r>
        <w:rPr>
          <w:spacing w:val="-14"/>
          <w:sz w:val="18"/>
        </w:rPr>
        <w:t xml:space="preserve"> </w:t>
      </w:r>
      <w:r>
        <w:rPr>
          <w:sz w:val="18"/>
        </w:rPr>
        <w:t>con</w:t>
      </w:r>
      <w:r>
        <w:rPr>
          <w:spacing w:val="-14"/>
          <w:sz w:val="18"/>
        </w:rPr>
        <w:t xml:space="preserve"> </w:t>
      </w:r>
      <w:r>
        <w:rPr>
          <w:sz w:val="18"/>
        </w:rPr>
        <w:t>los</w:t>
      </w:r>
      <w:r>
        <w:rPr>
          <w:spacing w:val="-14"/>
          <w:sz w:val="18"/>
        </w:rPr>
        <w:t xml:space="preserve"> </w:t>
      </w:r>
      <w:r>
        <w:rPr>
          <w:sz w:val="18"/>
        </w:rPr>
        <w:t>alumnos.</w:t>
      </w:r>
    </w:p>
    <w:p w14:paraId="2A01E265" w14:textId="77777777" w:rsidR="006C02EE" w:rsidRDefault="006C02EE" w:rsidP="006C02EE">
      <w:pPr>
        <w:pStyle w:val="Textoindependiente"/>
        <w:spacing w:before="4"/>
      </w:pPr>
    </w:p>
    <w:p w14:paraId="25570766" w14:textId="77777777" w:rsidR="006C02EE" w:rsidRDefault="006C02EE" w:rsidP="006C02EE">
      <w:pPr>
        <w:pStyle w:val="Prrafodelista"/>
        <w:numPr>
          <w:ilvl w:val="0"/>
          <w:numId w:val="3"/>
        </w:numPr>
        <w:tabs>
          <w:tab w:val="left" w:pos="839"/>
          <w:tab w:val="left" w:pos="840"/>
        </w:tabs>
        <w:spacing w:line="240" w:lineRule="auto"/>
        <w:ind w:hanging="361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número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alumnos</w:t>
      </w:r>
      <w:r>
        <w:rPr>
          <w:spacing w:val="-6"/>
          <w:sz w:val="18"/>
        </w:rPr>
        <w:t xml:space="preserve"> </w:t>
      </w:r>
      <w:r>
        <w:rPr>
          <w:sz w:val="18"/>
        </w:rPr>
        <w:t>será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máximo.</w:t>
      </w:r>
    </w:p>
    <w:p w14:paraId="16C38B34" w14:textId="77777777" w:rsidR="006C02EE" w:rsidRDefault="006C02EE" w:rsidP="006C02EE">
      <w:pPr>
        <w:pStyle w:val="Textoindependiente"/>
        <w:spacing w:before="7"/>
      </w:pPr>
    </w:p>
    <w:p w14:paraId="66C017BD" w14:textId="77777777" w:rsidR="006C02EE" w:rsidRDefault="006C02EE" w:rsidP="006C02EE">
      <w:pPr>
        <w:pStyle w:val="Prrafodelista"/>
        <w:numPr>
          <w:ilvl w:val="0"/>
          <w:numId w:val="3"/>
        </w:numPr>
        <w:tabs>
          <w:tab w:val="left" w:pos="839"/>
          <w:tab w:val="left" w:pos="840"/>
        </w:tabs>
        <w:spacing w:line="240" w:lineRule="auto"/>
        <w:ind w:hanging="361"/>
        <w:rPr>
          <w:sz w:val="18"/>
        </w:rPr>
      </w:pPr>
      <w:r>
        <w:rPr>
          <w:spacing w:val="-2"/>
          <w:w w:val="105"/>
          <w:sz w:val="18"/>
        </w:rPr>
        <w:t>El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curso</w:t>
      </w:r>
      <w:r>
        <w:rPr>
          <w:spacing w:val="-1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1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dividirá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en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2</w:t>
      </w:r>
      <w:r>
        <w:rPr>
          <w:spacing w:val="-1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días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3</w:t>
      </w:r>
      <w:r>
        <w:rPr>
          <w:spacing w:val="-1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horas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cada</w:t>
      </w:r>
      <w:r>
        <w:rPr>
          <w:spacing w:val="-1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uno.</w:t>
      </w:r>
    </w:p>
    <w:p w14:paraId="725BA34B" w14:textId="77777777" w:rsidR="006C02EE" w:rsidRDefault="006C02EE" w:rsidP="006C02EE">
      <w:pPr>
        <w:pStyle w:val="Textoindependiente"/>
        <w:spacing w:before="2"/>
      </w:pPr>
    </w:p>
    <w:p w14:paraId="1B46E5E3" w14:textId="7A568A8C" w:rsidR="006C02EE" w:rsidRDefault="006C02EE" w:rsidP="006C02EE">
      <w:pPr>
        <w:pStyle w:val="Prrafodelista"/>
        <w:numPr>
          <w:ilvl w:val="0"/>
          <w:numId w:val="3"/>
        </w:numPr>
        <w:tabs>
          <w:tab w:val="left" w:pos="839"/>
          <w:tab w:val="left" w:pos="840"/>
        </w:tabs>
        <w:spacing w:before="9" w:line="240" w:lineRule="auto"/>
        <w:ind w:hanging="361"/>
      </w:pPr>
      <w:r w:rsidRPr="006C02EE">
        <w:rPr>
          <w:sz w:val="18"/>
        </w:rPr>
        <w:t>Al</w:t>
      </w:r>
      <w:r w:rsidRPr="006C02EE">
        <w:rPr>
          <w:spacing w:val="-3"/>
          <w:sz w:val="18"/>
        </w:rPr>
        <w:t xml:space="preserve"> </w:t>
      </w:r>
      <w:r w:rsidRPr="006C02EE">
        <w:rPr>
          <w:sz w:val="18"/>
        </w:rPr>
        <w:t>finalizar</w:t>
      </w:r>
      <w:r w:rsidRPr="006C02EE">
        <w:rPr>
          <w:spacing w:val="-3"/>
          <w:sz w:val="18"/>
        </w:rPr>
        <w:t xml:space="preserve"> </w:t>
      </w:r>
      <w:r w:rsidRPr="006C02EE">
        <w:rPr>
          <w:sz w:val="18"/>
        </w:rPr>
        <w:t>el</w:t>
      </w:r>
      <w:r w:rsidRPr="006C02EE">
        <w:rPr>
          <w:spacing w:val="-2"/>
          <w:sz w:val="18"/>
        </w:rPr>
        <w:t xml:space="preserve"> </w:t>
      </w:r>
      <w:r w:rsidRPr="006C02EE">
        <w:rPr>
          <w:sz w:val="18"/>
        </w:rPr>
        <w:t>curso</w:t>
      </w:r>
      <w:r w:rsidRPr="006C02EE">
        <w:rPr>
          <w:spacing w:val="-4"/>
          <w:sz w:val="18"/>
        </w:rPr>
        <w:t xml:space="preserve"> </w:t>
      </w:r>
      <w:r w:rsidRPr="006C02EE">
        <w:rPr>
          <w:sz w:val="18"/>
        </w:rPr>
        <w:t>los</w:t>
      </w:r>
      <w:r w:rsidRPr="006C02EE">
        <w:rPr>
          <w:spacing w:val="-3"/>
          <w:sz w:val="18"/>
        </w:rPr>
        <w:t xml:space="preserve"> </w:t>
      </w:r>
      <w:r w:rsidRPr="006C02EE">
        <w:rPr>
          <w:sz w:val="18"/>
        </w:rPr>
        <w:t>alumnos</w:t>
      </w:r>
      <w:r w:rsidRPr="006C02EE">
        <w:rPr>
          <w:spacing w:val="-4"/>
          <w:sz w:val="18"/>
        </w:rPr>
        <w:t xml:space="preserve"> </w:t>
      </w:r>
      <w:r w:rsidRPr="006C02EE">
        <w:rPr>
          <w:sz w:val="18"/>
        </w:rPr>
        <w:t>remitirán</w:t>
      </w:r>
      <w:r w:rsidRPr="006C02EE">
        <w:rPr>
          <w:spacing w:val="-3"/>
          <w:sz w:val="18"/>
        </w:rPr>
        <w:t xml:space="preserve"> </w:t>
      </w:r>
      <w:r w:rsidRPr="006C02EE">
        <w:rPr>
          <w:sz w:val="18"/>
        </w:rPr>
        <w:t>al</w:t>
      </w:r>
      <w:r w:rsidRPr="006C02EE">
        <w:rPr>
          <w:spacing w:val="-2"/>
          <w:sz w:val="18"/>
        </w:rPr>
        <w:t xml:space="preserve"> </w:t>
      </w:r>
      <w:r w:rsidRPr="006C02EE">
        <w:rPr>
          <w:sz w:val="18"/>
        </w:rPr>
        <w:t>profesor</w:t>
      </w:r>
      <w:r w:rsidRPr="006C02EE">
        <w:rPr>
          <w:spacing w:val="-4"/>
          <w:sz w:val="18"/>
        </w:rPr>
        <w:t xml:space="preserve"> </w:t>
      </w:r>
      <w:r w:rsidRPr="006C02EE">
        <w:rPr>
          <w:sz w:val="18"/>
        </w:rPr>
        <w:t>el</w:t>
      </w:r>
      <w:r w:rsidRPr="006C02EE">
        <w:rPr>
          <w:spacing w:val="-2"/>
          <w:sz w:val="18"/>
        </w:rPr>
        <w:t xml:space="preserve"> </w:t>
      </w:r>
      <w:r w:rsidRPr="006C02EE">
        <w:rPr>
          <w:sz w:val="18"/>
        </w:rPr>
        <w:t>examen.</w:t>
      </w:r>
    </w:p>
    <w:sectPr w:rsidR="006C02EE">
      <w:pgSz w:w="11910" w:h="16840"/>
      <w:pgMar w:top="1140" w:right="580" w:bottom="1180" w:left="500" w:header="75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2931" w14:textId="77777777" w:rsidR="00A52DBE" w:rsidRDefault="00A52DBE">
      <w:r>
        <w:separator/>
      </w:r>
    </w:p>
  </w:endnote>
  <w:endnote w:type="continuationSeparator" w:id="0">
    <w:p w14:paraId="287018A6" w14:textId="77777777" w:rsidR="00A52DBE" w:rsidRDefault="00A5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2A15" w14:textId="77777777" w:rsidR="00AC4B57" w:rsidRDefault="00A52DBE">
    <w:pPr>
      <w:pStyle w:val="Textoindependiente"/>
      <w:spacing w:line="14" w:lineRule="auto"/>
    </w:pPr>
    <w:r>
      <w:pict w14:anchorId="65A60A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9pt;margin-top:781pt;width:11.6pt;height:13.05pt;z-index:-15847936;mso-position-horizontal-relative:page;mso-position-vertical-relative:page" filled="f" stroked="f">
          <v:textbox inset="0,0,0,0">
            <w:txbxContent>
              <w:p w14:paraId="477F778A" w14:textId="77777777" w:rsidR="00AC4B57" w:rsidRDefault="00A52D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EAF6" w14:textId="77777777" w:rsidR="00A52DBE" w:rsidRDefault="00A52DBE">
      <w:r>
        <w:separator/>
      </w:r>
    </w:p>
  </w:footnote>
  <w:footnote w:type="continuationSeparator" w:id="0">
    <w:p w14:paraId="0F1984C0" w14:textId="77777777" w:rsidR="00A52DBE" w:rsidRDefault="00A5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1C05" w14:textId="77777777" w:rsidR="00AC4B57" w:rsidRDefault="00A52DBE">
    <w:pPr>
      <w:pStyle w:val="Textoindependiente"/>
      <w:spacing w:line="14" w:lineRule="auto"/>
    </w:pPr>
    <w:r>
      <w:pict w14:anchorId="2A8259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8.5pt;margin-top:36.6pt;width:131.7pt;height:20.05pt;z-index:-15848448;mso-position-horizontal-relative:page;mso-position-vertical-relative:page" filled="f" stroked="f">
          <v:textbox inset="0,0,0,0">
            <w:txbxContent>
              <w:p w14:paraId="2DFDB516" w14:textId="44BD02AC" w:rsidR="00AC4B57" w:rsidRDefault="009F6AF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ACTUALIZACI</w:t>
                </w:r>
                <w:r>
                  <w:rPr>
                    <w:rFonts w:ascii="Calibri"/>
                  </w:rPr>
                  <w:t>Ó</w:t>
                </w:r>
                <w:r>
                  <w:rPr>
                    <w:rFonts w:ascii="Calibri"/>
                  </w:rPr>
                  <w:t>N: NOV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348"/>
    <w:multiLevelType w:val="hybridMultilevel"/>
    <w:tmpl w:val="22E64E52"/>
    <w:lvl w:ilvl="0" w:tplc="19B224A2">
      <w:numFmt w:val="bullet"/>
      <w:lvlText w:val=""/>
      <w:lvlJc w:val="left"/>
      <w:pPr>
        <w:ind w:left="1613" w:hanging="39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9122EC0">
      <w:numFmt w:val="bullet"/>
      <w:lvlText w:val="•"/>
      <w:lvlJc w:val="left"/>
      <w:pPr>
        <w:ind w:left="2540" w:hanging="395"/>
      </w:pPr>
      <w:rPr>
        <w:rFonts w:hint="default"/>
        <w:lang w:val="es-ES" w:eastAsia="en-US" w:bidi="ar-SA"/>
      </w:rPr>
    </w:lvl>
    <w:lvl w:ilvl="2" w:tplc="D0F61C8E">
      <w:numFmt w:val="bullet"/>
      <w:lvlText w:val="•"/>
      <w:lvlJc w:val="left"/>
      <w:pPr>
        <w:ind w:left="3460" w:hanging="395"/>
      </w:pPr>
      <w:rPr>
        <w:rFonts w:hint="default"/>
        <w:lang w:val="es-ES" w:eastAsia="en-US" w:bidi="ar-SA"/>
      </w:rPr>
    </w:lvl>
    <w:lvl w:ilvl="3" w:tplc="CE2ADAFC">
      <w:numFmt w:val="bullet"/>
      <w:lvlText w:val="•"/>
      <w:lvlJc w:val="left"/>
      <w:pPr>
        <w:ind w:left="4381" w:hanging="395"/>
      </w:pPr>
      <w:rPr>
        <w:rFonts w:hint="default"/>
        <w:lang w:val="es-ES" w:eastAsia="en-US" w:bidi="ar-SA"/>
      </w:rPr>
    </w:lvl>
    <w:lvl w:ilvl="4" w:tplc="89FCFBC0">
      <w:numFmt w:val="bullet"/>
      <w:lvlText w:val="•"/>
      <w:lvlJc w:val="left"/>
      <w:pPr>
        <w:ind w:left="5301" w:hanging="395"/>
      </w:pPr>
      <w:rPr>
        <w:rFonts w:hint="default"/>
        <w:lang w:val="es-ES" w:eastAsia="en-US" w:bidi="ar-SA"/>
      </w:rPr>
    </w:lvl>
    <w:lvl w:ilvl="5" w:tplc="B8669DAC">
      <w:numFmt w:val="bullet"/>
      <w:lvlText w:val="•"/>
      <w:lvlJc w:val="left"/>
      <w:pPr>
        <w:ind w:left="6222" w:hanging="395"/>
      </w:pPr>
      <w:rPr>
        <w:rFonts w:hint="default"/>
        <w:lang w:val="es-ES" w:eastAsia="en-US" w:bidi="ar-SA"/>
      </w:rPr>
    </w:lvl>
    <w:lvl w:ilvl="6" w:tplc="7DF23538">
      <w:numFmt w:val="bullet"/>
      <w:lvlText w:val="•"/>
      <w:lvlJc w:val="left"/>
      <w:pPr>
        <w:ind w:left="7142" w:hanging="395"/>
      </w:pPr>
      <w:rPr>
        <w:rFonts w:hint="default"/>
        <w:lang w:val="es-ES" w:eastAsia="en-US" w:bidi="ar-SA"/>
      </w:rPr>
    </w:lvl>
    <w:lvl w:ilvl="7" w:tplc="11843C38">
      <w:numFmt w:val="bullet"/>
      <w:lvlText w:val="•"/>
      <w:lvlJc w:val="left"/>
      <w:pPr>
        <w:ind w:left="8062" w:hanging="395"/>
      </w:pPr>
      <w:rPr>
        <w:rFonts w:hint="default"/>
        <w:lang w:val="es-ES" w:eastAsia="en-US" w:bidi="ar-SA"/>
      </w:rPr>
    </w:lvl>
    <w:lvl w:ilvl="8" w:tplc="B23E95B8">
      <w:numFmt w:val="bullet"/>
      <w:lvlText w:val="•"/>
      <w:lvlJc w:val="left"/>
      <w:pPr>
        <w:ind w:left="8983" w:hanging="395"/>
      </w:pPr>
      <w:rPr>
        <w:rFonts w:hint="default"/>
        <w:lang w:val="es-ES" w:eastAsia="en-US" w:bidi="ar-SA"/>
      </w:rPr>
    </w:lvl>
  </w:abstractNum>
  <w:abstractNum w:abstractNumId="1" w15:restartNumberingAfterBreak="0">
    <w:nsid w:val="19614BD4"/>
    <w:multiLevelType w:val="hybridMultilevel"/>
    <w:tmpl w:val="A8044380"/>
    <w:lvl w:ilvl="0" w:tplc="137037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A167C70">
      <w:numFmt w:val="bullet"/>
      <w:lvlText w:val=""/>
      <w:lvlJc w:val="left"/>
      <w:pPr>
        <w:ind w:left="1613" w:hanging="39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5AFCFF6E">
      <w:numFmt w:val="bullet"/>
      <w:lvlText w:val="•"/>
      <w:lvlJc w:val="left"/>
      <w:pPr>
        <w:ind w:left="2642" w:hanging="395"/>
      </w:pPr>
      <w:rPr>
        <w:rFonts w:hint="default"/>
        <w:lang w:val="es-ES" w:eastAsia="en-US" w:bidi="ar-SA"/>
      </w:rPr>
    </w:lvl>
    <w:lvl w:ilvl="3" w:tplc="A2A2A70C">
      <w:numFmt w:val="bullet"/>
      <w:lvlText w:val="•"/>
      <w:lvlJc w:val="left"/>
      <w:pPr>
        <w:ind w:left="3665" w:hanging="395"/>
      </w:pPr>
      <w:rPr>
        <w:rFonts w:hint="default"/>
        <w:lang w:val="es-ES" w:eastAsia="en-US" w:bidi="ar-SA"/>
      </w:rPr>
    </w:lvl>
    <w:lvl w:ilvl="4" w:tplc="E92E4EEA">
      <w:numFmt w:val="bullet"/>
      <w:lvlText w:val="•"/>
      <w:lvlJc w:val="left"/>
      <w:pPr>
        <w:ind w:left="4688" w:hanging="395"/>
      </w:pPr>
      <w:rPr>
        <w:rFonts w:hint="default"/>
        <w:lang w:val="es-ES" w:eastAsia="en-US" w:bidi="ar-SA"/>
      </w:rPr>
    </w:lvl>
    <w:lvl w:ilvl="5" w:tplc="EAA083C8">
      <w:numFmt w:val="bullet"/>
      <w:lvlText w:val="•"/>
      <w:lvlJc w:val="left"/>
      <w:pPr>
        <w:ind w:left="5710" w:hanging="395"/>
      </w:pPr>
      <w:rPr>
        <w:rFonts w:hint="default"/>
        <w:lang w:val="es-ES" w:eastAsia="en-US" w:bidi="ar-SA"/>
      </w:rPr>
    </w:lvl>
    <w:lvl w:ilvl="6" w:tplc="2206893E">
      <w:numFmt w:val="bullet"/>
      <w:lvlText w:val="•"/>
      <w:lvlJc w:val="left"/>
      <w:pPr>
        <w:ind w:left="6733" w:hanging="395"/>
      </w:pPr>
      <w:rPr>
        <w:rFonts w:hint="default"/>
        <w:lang w:val="es-ES" w:eastAsia="en-US" w:bidi="ar-SA"/>
      </w:rPr>
    </w:lvl>
    <w:lvl w:ilvl="7" w:tplc="79EA67E8">
      <w:numFmt w:val="bullet"/>
      <w:lvlText w:val="•"/>
      <w:lvlJc w:val="left"/>
      <w:pPr>
        <w:ind w:left="7756" w:hanging="395"/>
      </w:pPr>
      <w:rPr>
        <w:rFonts w:hint="default"/>
        <w:lang w:val="es-ES" w:eastAsia="en-US" w:bidi="ar-SA"/>
      </w:rPr>
    </w:lvl>
    <w:lvl w:ilvl="8" w:tplc="A20E84B8">
      <w:numFmt w:val="bullet"/>
      <w:lvlText w:val="•"/>
      <w:lvlJc w:val="left"/>
      <w:pPr>
        <w:ind w:left="8778" w:hanging="395"/>
      </w:pPr>
      <w:rPr>
        <w:rFonts w:hint="default"/>
        <w:lang w:val="es-ES" w:eastAsia="en-US" w:bidi="ar-SA"/>
      </w:rPr>
    </w:lvl>
  </w:abstractNum>
  <w:abstractNum w:abstractNumId="2" w15:restartNumberingAfterBreak="0">
    <w:nsid w:val="475129D1"/>
    <w:multiLevelType w:val="hybridMultilevel"/>
    <w:tmpl w:val="CD1E7E4A"/>
    <w:lvl w:ilvl="0" w:tplc="3C362D6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18D0534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98C07E36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460ED6A8"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 w:tplc="9086E68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F8D8289E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7BCE086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7" w:tplc="6D8E5EA6">
      <w:numFmt w:val="bullet"/>
      <w:lvlText w:val="•"/>
      <w:lvlJc w:val="left"/>
      <w:pPr>
        <w:ind w:left="6370" w:hanging="360"/>
      </w:pPr>
      <w:rPr>
        <w:rFonts w:hint="default"/>
        <w:lang w:val="es-ES" w:eastAsia="en-US" w:bidi="ar-SA"/>
      </w:rPr>
    </w:lvl>
    <w:lvl w:ilvl="8" w:tplc="9B7A29F6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B57"/>
    <w:rsid w:val="0005130D"/>
    <w:rsid w:val="006C02EE"/>
    <w:rsid w:val="00706594"/>
    <w:rsid w:val="009F6AF7"/>
    <w:rsid w:val="00A52DBE"/>
    <w:rsid w:val="00AC4B57"/>
    <w:rsid w:val="00CB0736"/>
    <w:rsid w:val="00D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E2DA7F"/>
  <w15:docId w15:val="{C473E398-527B-454F-9BD5-B3D83384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2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F6A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AF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A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AF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arevalo</dc:creator>
  <cp:lastModifiedBy>Elena Arrieta - DigitaEs</cp:lastModifiedBy>
  <cp:revision>6</cp:revision>
  <dcterms:created xsi:type="dcterms:W3CDTF">2021-11-29T10:26:00Z</dcterms:created>
  <dcterms:modified xsi:type="dcterms:W3CDTF">2021-11-29T11:11:00Z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