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AFBD" w14:textId="58F115BE" w:rsidR="00F84A50" w:rsidRPr="0080150A" w:rsidRDefault="006836E5" w:rsidP="009815C0">
      <w:pPr>
        <w:jc w:val="center"/>
        <w:rPr>
          <w:rFonts w:ascii="Aptos" w:hAnsi="Aptos" w:cs="Arial"/>
          <w:b/>
          <w:bCs/>
          <w:color w:val="009CA8"/>
          <w:sz w:val="36"/>
          <w:szCs w:val="36"/>
        </w:rPr>
      </w:pPr>
      <w:bookmarkStart w:id="0" w:name="_Hlk163640666"/>
      <w:r w:rsidRPr="0080150A">
        <w:rPr>
          <w:rFonts w:ascii="Aptos" w:hAnsi="Aptos" w:cs="Arial"/>
          <w:b/>
          <w:bCs/>
          <w:color w:val="009CA8"/>
          <w:sz w:val="36"/>
          <w:szCs w:val="36"/>
        </w:rPr>
        <w:t xml:space="preserve">DigitalES da la bienvenida a </w:t>
      </w:r>
      <w:r w:rsidR="006E23C9">
        <w:rPr>
          <w:rFonts w:ascii="Aptos" w:hAnsi="Aptos" w:cs="Arial"/>
          <w:b/>
          <w:bCs/>
          <w:color w:val="009CA8"/>
          <w:sz w:val="36"/>
          <w:szCs w:val="36"/>
        </w:rPr>
        <w:t>PONS IP</w:t>
      </w:r>
      <w:r w:rsidRPr="0080150A">
        <w:rPr>
          <w:rFonts w:ascii="Aptos" w:hAnsi="Aptos" w:cs="Arial"/>
          <w:b/>
          <w:bCs/>
          <w:color w:val="009CA8"/>
          <w:sz w:val="36"/>
          <w:szCs w:val="36"/>
        </w:rPr>
        <w:t xml:space="preserve"> como nuevo miembro de la asociación</w:t>
      </w:r>
    </w:p>
    <w:p w14:paraId="571E9C82" w14:textId="77777777" w:rsidR="001802E7" w:rsidRDefault="0080150A" w:rsidP="00971BE1">
      <w:pPr>
        <w:pStyle w:val="NormalWeb"/>
        <w:spacing w:after="160"/>
        <w:rPr>
          <w:rFonts w:ascii="Aptos" w:hAnsi="Aptos"/>
          <w:sz w:val="22"/>
          <w:szCs w:val="22"/>
        </w:rPr>
      </w:pPr>
      <w:r w:rsidRPr="0062663F">
        <w:rPr>
          <w:rFonts w:ascii="Aptos" w:hAnsi="Aptos"/>
          <w:b/>
          <w:bCs/>
          <w:sz w:val="22"/>
          <w:szCs w:val="22"/>
        </w:rPr>
        <w:t xml:space="preserve">Madrid, </w:t>
      </w:r>
      <w:r w:rsidR="001802E7">
        <w:rPr>
          <w:rFonts w:ascii="Aptos" w:hAnsi="Aptos"/>
          <w:b/>
          <w:bCs/>
          <w:sz w:val="22"/>
          <w:szCs w:val="22"/>
        </w:rPr>
        <w:t>17</w:t>
      </w:r>
      <w:r w:rsidRPr="0062663F">
        <w:rPr>
          <w:rFonts w:ascii="Aptos" w:hAnsi="Aptos"/>
          <w:b/>
          <w:bCs/>
          <w:sz w:val="22"/>
          <w:szCs w:val="22"/>
        </w:rPr>
        <w:t xml:space="preserve"> de </w:t>
      </w:r>
      <w:r w:rsidR="0062663F">
        <w:rPr>
          <w:rFonts w:ascii="Aptos" w:hAnsi="Aptos"/>
          <w:b/>
          <w:bCs/>
          <w:sz w:val="22"/>
          <w:szCs w:val="22"/>
        </w:rPr>
        <w:t>marzo</w:t>
      </w:r>
      <w:r w:rsidRPr="0062663F">
        <w:rPr>
          <w:rFonts w:ascii="Aptos" w:hAnsi="Aptos"/>
          <w:b/>
          <w:bCs/>
          <w:sz w:val="22"/>
          <w:szCs w:val="22"/>
        </w:rPr>
        <w:t xml:space="preserve"> de 202</w:t>
      </w:r>
      <w:r w:rsidR="0062663F">
        <w:rPr>
          <w:rFonts w:ascii="Aptos" w:hAnsi="Aptos"/>
          <w:b/>
          <w:bCs/>
          <w:sz w:val="22"/>
          <w:szCs w:val="22"/>
        </w:rPr>
        <w:t>5</w:t>
      </w:r>
      <w:r w:rsidRPr="0062663F">
        <w:rPr>
          <w:rFonts w:ascii="Aptos" w:hAnsi="Aptos"/>
          <w:b/>
          <w:bCs/>
          <w:sz w:val="22"/>
          <w:szCs w:val="22"/>
        </w:rPr>
        <w:t>.-</w:t>
      </w:r>
      <w:r>
        <w:rPr>
          <w:rFonts w:ascii="Aptos" w:hAnsi="Aptos"/>
          <w:sz w:val="22"/>
          <w:szCs w:val="22"/>
        </w:rPr>
        <w:t xml:space="preserve"> </w:t>
      </w:r>
      <w:r w:rsidR="00F408A8" w:rsidRPr="0080150A">
        <w:rPr>
          <w:rFonts w:ascii="Aptos" w:hAnsi="Aptos"/>
          <w:sz w:val="22"/>
          <w:szCs w:val="22"/>
        </w:rPr>
        <w:t xml:space="preserve">DigitalES anuncia la entrada de </w:t>
      </w:r>
      <w:r w:rsidR="001802E7">
        <w:rPr>
          <w:rFonts w:ascii="Aptos" w:hAnsi="Aptos"/>
          <w:b/>
          <w:bCs/>
          <w:sz w:val="22"/>
          <w:szCs w:val="22"/>
        </w:rPr>
        <w:t>PONS</w:t>
      </w:r>
      <w:r w:rsidR="009F06BD">
        <w:rPr>
          <w:rFonts w:ascii="Aptos" w:hAnsi="Aptos"/>
          <w:b/>
          <w:bCs/>
          <w:sz w:val="22"/>
          <w:szCs w:val="22"/>
        </w:rPr>
        <w:t xml:space="preserve"> IP</w:t>
      </w:r>
      <w:r w:rsidR="00F408A8" w:rsidRPr="0080150A">
        <w:rPr>
          <w:rFonts w:ascii="Aptos" w:hAnsi="Aptos"/>
          <w:sz w:val="22"/>
          <w:szCs w:val="22"/>
        </w:rPr>
        <w:t xml:space="preserve"> como nuevo miembro asociado</w:t>
      </w:r>
      <w:r w:rsidR="00D02547" w:rsidRPr="0080150A">
        <w:rPr>
          <w:rFonts w:ascii="Aptos" w:hAnsi="Aptos"/>
          <w:sz w:val="22"/>
          <w:szCs w:val="22"/>
        </w:rPr>
        <w:t>.</w:t>
      </w:r>
      <w:r w:rsidR="0066795C" w:rsidRPr="0080150A">
        <w:rPr>
          <w:rFonts w:ascii="Aptos" w:hAnsi="Aptos"/>
          <w:sz w:val="22"/>
          <w:szCs w:val="22"/>
        </w:rPr>
        <w:t xml:space="preserve"> </w:t>
      </w:r>
    </w:p>
    <w:p w14:paraId="4F42D3DF" w14:textId="0CAC4599" w:rsidR="002A3138" w:rsidRPr="002A3138" w:rsidRDefault="00266832" w:rsidP="00971BE1">
      <w:pPr>
        <w:pStyle w:val="NormalWeb"/>
        <w:spacing w:after="160"/>
        <w:rPr>
          <w:rFonts w:ascii="Aptos" w:hAnsi="Aptos"/>
          <w:sz w:val="22"/>
          <w:szCs w:val="22"/>
        </w:rPr>
      </w:pPr>
      <w:r w:rsidRPr="002A3138">
        <w:rPr>
          <w:rFonts w:ascii="Aptos" w:hAnsi="Aptos"/>
          <w:sz w:val="22"/>
          <w:szCs w:val="22"/>
        </w:rPr>
        <w:t>PONS IP</w:t>
      </w:r>
      <w:r w:rsidR="002A3138">
        <w:rPr>
          <w:rFonts w:ascii="Aptos" w:hAnsi="Aptos"/>
          <w:sz w:val="22"/>
          <w:szCs w:val="22"/>
        </w:rPr>
        <w:t xml:space="preserve"> es una</w:t>
      </w:r>
      <w:r w:rsidR="002A3138" w:rsidRPr="002A3138">
        <w:rPr>
          <w:rFonts w:ascii="Aptos" w:hAnsi="Aptos"/>
          <w:sz w:val="22"/>
          <w:szCs w:val="22"/>
        </w:rPr>
        <w:t xml:space="preserve"> </w:t>
      </w:r>
      <w:r w:rsidRPr="002A3138">
        <w:rPr>
          <w:rFonts w:ascii="Aptos" w:hAnsi="Aptos"/>
          <w:sz w:val="22"/>
          <w:szCs w:val="22"/>
        </w:rPr>
        <w:t>consultora global especializada en Propiedad Industrial e Intelectua</w:t>
      </w:r>
      <w:r w:rsidR="002A3138" w:rsidRPr="002A3138">
        <w:rPr>
          <w:rFonts w:ascii="Aptos" w:hAnsi="Aptos"/>
          <w:sz w:val="22"/>
          <w:szCs w:val="22"/>
        </w:rPr>
        <w:t xml:space="preserve">l, </w:t>
      </w:r>
      <w:r w:rsidR="002A3138">
        <w:rPr>
          <w:rFonts w:ascii="Aptos" w:hAnsi="Aptos"/>
          <w:sz w:val="22"/>
          <w:szCs w:val="22"/>
        </w:rPr>
        <w:t xml:space="preserve">que </w:t>
      </w:r>
      <w:r w:rsidR="002A3138" w:rsidRPr="002A3138">
        <w:rPr>
          <w:rFonts w:ascii="Aptos" w:hAnsi="Aptos"/>
          <w:sz w:val="22"/>
          <w:szCs w:val="22"/>
        </w:rPr>
        <w:t>cuenta hoy con más de 130 profesionales especializados y una red de más de 300 despachos asociados a nivel global, ofreciendo soluciones estratégicas de PI en más de 180 países. Su experiencia en Consultoría IP, planificación estratégica, protección de activos tecnológicos y asesoría jurídica le permite acompañar a</w:t>
      </w:r>
      <w:r w:rsidR="002A3138">
        <w:rPr>
          <w:rFonts w:ascii="Aptos" w:hAnsi="Aptos"/>
          <w:sz w:val="22"/>
          <w:szCs w:val="22"/>
        </w:rPr>
        <w:t xml:space="preserve"> las</w:t>
      </w:r>
      <w:r w:rsidR="002A3138" w:rsidRPr="002A3138">
        <w:rPr>
          <w:rFonts w:ascii="Aptos" w:hAnsi="Aptos"/>
          <w:sz w:val="22"/>
          <w:szCs w:val="22"/>
        </w:rPr>
        <w:t xml:space="preserve"> empresas</w:t>
      </w:r>
      <w:r w:rsidR="002A3138">
        <w:rPr>
          <w:rFonts w:ascii="Aptos" w:hAnsi="Aptos"/>
          <w:sz w:val="22"/>
          <w:szCs w:val="22"/>
        </w:rPr>
        <w:t xml:space="preserve"> más innovadoras </w:t>
      </w:r>
      <w:r w:rsidR="002A3138" w:rsidRPr="002A3138">
        <w:rPr>
          <w:rFonts w:ascii="Aptos" w:hAnsi="Aptos"/>
          <w:sz w:val="22"/>
          <w:szCs w:val="22"/>
        </w:rPr>
        <w:t>a</w:t>
      </w:r>
      <w:r w:rsidR="002A3138">
        <w:rPr>
          <w:rFonts w:ascii="Aptos" w:hAnsi="Aptos"/>
          <w:sz w:val="22"/>
          <w:szCs w:val="22"/>
        </w:rPr>
        <w:t xml:space="preserve"> poner en valor los resultados de su innovación y </w:t>
      </w:r>
      <w:r w:rsidR="002A3138" w:rsidRPr="002A3138">
        <w:rPr>
          <w:rFonts w:ascii="Aptos" w:hAnsi="Aptos"/>
          <w:sz w:val="22"/>
          <w:szCs w:val="22"/>
        </w:rPr>
        <w:t xml:space="preserve">conocimiento </w:t>
      </w:r>
      <w:r w:rsidR="002A3138">
        <w:rPr>
          <w:rFonts w:ascii="Aptos" w:hAnsi="Aptos"/>
          <w:sz w:val="22"/>
          <w:szCs w:val="22"/>
        </w:rPr>
        <w:t>a través de</w:t>
      </w:r>
      <w:r w:rsidR="002A3138" w:rsidRPr="002A3138">
        <w:rPr>
          <w:rFonts w:ascii="Aptos" w:hAnsi="Aptos"/>
          <w:sz w:val="22"/>
          <w:szCs w:val="22"/>
        </w:rPr>
        <w:t xml:space="preserve"> la IP a lo largo de todo el ciclo de vida del producto</w:t>
      </w:r>
      <w:r w:rsidR="002A3138">
        <w:rPr>
          <w:rFonts w:ascii="Aptos" w:hAnsi="Aptos"/>
          <w:sz w:val="22"/>
          <w:szCs w:val="22"/>
        </w:rPr>
        <w:t xml:space="preserve"> o </w:t>
      </w:r>
      <w:r w:rsidR="002A3138" w:rsidRPr="002A3138">
        <w:rPr>
          <w:rFonts w:ascii="Aptos" w:hAnsi="Aptos"/>
          <w:sz w:val="22"/>
          <w:szCs w:val="22"/>
        </w:rPr>
        <w:t>servicio.</w:t>
      </w:r>
    </w:p>
    <w:p w14:paraId="5427A077" w14:textId="49FF9BAA" w:rsidR="004E56C7" w:rsidRPr="0080150A" w:rsidRDefault="00384C48" w:rsidP="00971BE1">
      <w:pPr>
        <w:pStyle w:val="NormalWeb"/>
        <w:shd w:val="clear" w:color="auto" w:fill="FFFFFF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La consultora</w:t>
      </w:r>
      <w:r w:rsidR="00BF0CE7">
        <w:rPr>
          <w:rFonts w:ascii="Aptos" w:hAnsi="Aptos"/>
          <w:sz w:val="22"/>
          <w:szCs w:val="22"/>
        </w:rPr>
        <w:t>,</w:t>
      </w:r>
      <w:r w:rsidR="002A3138">
        <w:rPr>
          <w:rFonts w:ascii="Aptos" w:hAnsi="Aptos"/>
          <w:sz w:val="22"/>
          <w:szCs w:val="22"/>
        </w:rPr>
        <w:t xml:space="preserve"> que fue</w:t>
      </w:r>
      <w:r w:rsidR="00BF0CE7">
        <w:rPr>
          <w:rFonts w:ascii="Aptos" w:hAnsi="Aptos"/>
          <w:sz w:val="22"/>
          <w:szCs w:val="22"/>
        </w:rPr>
        <w:t xml:space="preserve"> premiada</w:t>
      </w:r>
      <w:r w:rsidR="00BF0CE7" w:rsidRPr="00BF0CE7">
        <w:rPr>
          <w:rFonts w:ascii="Aptos" w:hAnsi="Aptos"/>
          <w:sz w:val="22"/>
          <w:szCs w:val="22"/>
        </w:rPr>
        <w:t xml:space="preserve"> </w:t>
      </w:r>
      <w:r w:rsidR="002A3138">
        <w:rPr>
          <w:rFonts w:ascii="Aptos" w:hAnsi="Aptos"/>
          <w:sz w:val="22"/>
          <w:szCs w:val="22"/>
        </w:rPr>
        <w:t>recientemente</w:t>
      </w:r>
      <w:r w:rsidR="00BF0CE7" w:rsidRPr="00BF0CE7">
        <w:rPr>
          <w:rFonts w:ascii="Aptos" w:hAnsi="Aptos"/>
          <w:sz w:val="22"/>
          <w:szCs w:val="22"/>
        </w:rPr>
        <w:t xml:space="preserve"> como mejor compañía del año en </w:t>
      </w:r>
      <w:r w:rsidR="002A3138">
        <w:rPr>
          <w:rFonts w:ascii="Aptos" w:hAnsi="Aptos"/>
          <w:sz w:val="22"/>
          <w:szCs w:val="22"/>
        </w:rPr>
        <w:t xml:space="preserve">gestión de </w:t>
      </w:r>
      <w:r w:rsidR="00BF0CE7" w:rsidRPr="00BF0CE7">
        <w:rPr>
          <w:rFonts w:ascii="Aptos" w:hAnsi="Aptos"/>
          <w:sz w:val="22"/>
          <w:szCs w:val="22"/>
        </w:rPr>
        <w:t xml:space="preserve">marcas por el prestigioso ranking internacional MIP, </w:t>
      </w:r>
      <w:r w:rsidR="00EF5069">
        <w:rPr>
          <w:rFonts w:ascii="Aptos" w:hAnsi="Aptos"/>
          <w:sz w:val="22"/>
          <w:szCs w:val="22"/>
        </w:rPr>
        <w:t>(</w:t>
      </w:r>
      <w:proofErr w:type="spellStart"/>
      <w:r w:rsidR="00BF0CE7" w:rsidRPr="00BF0CE7">
        <w:rPr>
          <w:rFonts w:ascii="Aptos" w:hAnsi="Aptos"/>
          <w:sz w:val="22"/>
          <w:szCs w:val="22"/>
        </w:rPr>
        <w:t>Managing</w:t>
      </w:r>
      <w:proofErr w:type="spellEnd"/>
      <w:r w:rsidR="00BF0CE7" w:rsidRPr="00BF0CE7">
        <w:rPr>
          <w:rFonts w:ascii="Aptos" w:hAnsi="Aptos"/>
          <w:sz w:val="22"/>
          <w:szCs w:val="22"/>
        </w:rPr>
        <w:t xml:space="preserve"> </w:t>
      </w:r>
      <w:proofErr w:type="spellStart"/>
      <w:r w:rsidR="00BF0CE7" w:rsidRPr="00BF0CE7">
        <w:rPr>
          <w:rFonts w:ascii="Aptos" w:hAnsi="Aptos"/>
          <w:sz w:val="22"/>
          <w:szCs w:val="22"/>
        </w:rPr>
        <w:t>Intellectual</w:t>
      </w:r>
      <w:proofErr w:type="spellEnd"/>
      <w:r w:rsidR="00BF0CE7" w:rsidRPr="00BF0CE7">
        <w:rPr>
          <w:rFonts w:ascii="Aptos" w:hAnsi="Aptos"/>
          <w:sz w:val="22"/>
          <w:szCs w:val="22"/>
        </w:rPr>
        <w:t xml:space="preserve"> </w:t>
      </w:r>
      <w:proofErr w:type="spellStart"/>
      <w:r w:rsidR="00BF0CE7" w:rsidRPr="00BF0CE7">
        <w:rPr>
          <w:rFonts w:ascii="Aptos" w:hAnsi="Aptos"/>
          <w:sz w:val="22"/>
          <w:szCs w:val="22"/>
        </w:rPr>
        <w:t>Property</w:t>
      </w:r>
      <w:proofErr w:type="spellEnd"/>
      <w:r w:rsidR="00EF5069">
        <w:rPr>
          <w:rFonts w:ascii="Aptos" w:hAnsi="Aptos"/>
          <w:sz w:val="22"/>
          <w:szCs w:val="22"/>
        </w:rPr>
        <w:t>)</w:t>
      </w:r>
      <w:r w:rsidR="00CB7733">
        <w:rPr>
          <w:rFonts w:ascii="Aptos" w:hAnsi="Aptos"/>
          <w:i/>
          <w:iCs/>
          <w:sz w:val="22"/>
          <w:szCs w:val="22"/>
        </w:rPr>
        <w:t xml:space="preserve">, </w:t>
      </w:r>
      <w:r w:rsidR="00CB7733" w:rsidRPr="00CB7733">
        <w:rPr>
          <w:rFonts w:ascii="Aptos" w:hAnsi="Aptos"/>
          <w:sz w:val="22"/>
          <w:szCs w:val="22"/>
        </w:rPr>
        <w:t>utiliza</w:t>
      </w:r>
      <w:r w:rsidR="00CB7733">
        <w:rPr>
          <w:rFonts w:ascii="Aptos" w:hAnsi="Aptos"/>
          <w:sz w:val="22"/>
          <w:szCs w:val="22"/>
        </w:rPr>
        <w:t xml:space="preserve"> herramientas</w:t>
      </w:r>
      <w:r w:rsidR="00CB7733" w:rsidRPr="00CB7733">
        <w:rPr>
          <w:rFonts w:ascii="Aptos" w:hAnsi="Aptos"/>
          <w:sz w:val="22"/>
          <w:szCs w:val="22"/>
        </w:rPr>
        <w:t xml:space="preserve"> </w:t>
      </w:r>
      <w:proofErr w:type="spellStart"/>
      <w:r w:rsidR="002A3138">
        <w:rPr>
          <w:rFonts w:ascii="Aptos" w:hAnsi="Aptos"/>
          <w:sz w:val="22"/>
          <w:szCs w:val="22"/>
        </w:rPr>
        <w:t>legaltech</w:t>
      </w:r>
      <w:proofErr w:type="spellEnd"/>
      <w:r w:rsidRPr="00384C48">
        <w:rPr>
          <w:rFonts w:ascii="Aptos" w:hAnsi="Aptos"/>
          <w:sz w:val="22"/>
          <w:szCs w:val="22"/>
        </w:rPr>
        <w:t xml:space="preserve"> de última generación </w:t>
      </w:r>
      <w:r w:rsidR="002A3138">
        <w:rPr>
          <w:rFonts w:ascii="Aptos" w:hAnsi="Aptos"/>
          <w:sz w:val="22"/>
          <w:szCs w:val="22"/>
        </w:rPr>
        <w:t>e innovadores</w:t>
      </w:r>
      <w:r w:rsidRPr="00384C48">
        <w:rPr>
          <w:rFonts w:ascii="Aptos" w:hAnsi="Aptos"/>
          <w:sz w:val="22"/>
          <w:szCs w:val="22"/>
        </w:rPr>
        <w:t xml:space="preserve"> modelos de gestión y protección de IP </w:t>
      </w:r>
      <w:r w:rsidR="002A3138">
        <w:rPr>
          <w:rFonts w:ascii="Aptos" w:hAnsi="Aptos"/>
          <w:sz w:val="22"/>
          <w:szCs w:val="22"/>
        </w:rPr>
        <w:t>para</w:t>
      </w:r>
      <w:r w:rsidRPr="00384C48">
        <w:rPr>
          <w:rFonts w:ascii="Aptos" w:hAnsi="Aptos"/>
          <w:sz w:val="22"/>
          <w:szCs w:val="22"/>
        </w:rPr>
        <w:t xml:space="preserve"> impulsa</w:t>
      </w:r>
      <w:r w:rsidR="00A22929">
        <w:rPr>
          <w:rFonts w:ascii="Aptos" w:hAnsi="Aptos"/>
          <w:sz w:val="22"/>
          <w:szCs w:val="22"/>
        </w:rPr>
        <w:t>r</w:t>
      </w:r>
      <w:r w:rsidRPr="00384C48">
        <w:rPr>
          <w:rFonts w:ascii="Aptos" w:hAnsi="Aptos"/>
          <w:sz w:val="22"/>
          <w:szCs w:val="22"/>
        </w:rPr>
        <w:t xml:space="preserve"> la competitividad</w:t>
      </w:r>
      <w:r w:rsidR="002A3138">
        <w:rPr>
          <w:rFonts w:ascii="Aptos" w:hAnsi="Aptos"/>
          <w:sz w:val="22"/>
          <w:szCs w:val="22"/>
        </w:rPr>
        <w:t xml:space="preserve"> de las empresas. </w:t>
      </w:r>
    </w:p>
    <w:p w14:paraId="637D4ED5" w14:textId="43C2EE9A" w:rsidR="00544257" w:rsidRPr="0080150A" w:rsidRDefault="00536202" w:rsidP="00971BE1">
      <w:pPr>
        <w:pStyle w:val="NormalWeb"/>
        <w:shd w:val="clear" w:color="auto" w:fill="FFFFFF"/>
        <w:rPr>
          <w:rFonts w:ascii="Aptos" w:hAnsi="Aptos"/>
          <w:sz w:val="22"/>
          <w:szCs w:val="22"/>
        </w:rPr>
      </w:pPr>
      <w:r w:rsidRPr="00E468D5">
        <w:rPr>
          <w:rFonts w:ascii="Aptos" w:hAnsi="Aptos"/>
          <w:b/>
          <w:bCs/>
          <w:sz w:val="22"/>
          <w:szCs w:val="22"/>
        </w:rPr>
        <w:t>Miguel Sánchez Galindo,</w:t>
      </w:r>
      <w:r>
        <w:rPr>
          <w:rFonts w:ascii="Aptos" w:hAnsi="Aptos"/>
          <w:sz w:val="22"/>
          <w:szCs w:val="22"/>
        </w:rPr>
        <w:t xml:space="preserve"> director general de DigitalES señaló que “c</w:t>
      </w:r>
      <w:r w:rsidR="00037D0E" w:rsidRPr="0080150A">
        <w:rPr>
          <w:rFonts w:ascii="Aptos" w:hAnsi="Aptos"/>
          <w:sz w:val="22"/>
          <w:szCs w:val="22"/>
        </w:rPr>
        <w:t xml:space="preserve">on la adhesión de </w:t>
      </w:r>
      <w:r w:rsidR="009D5D11">
        <w:rPr>
          <w:rFonts w:ascii="Aptos" w:hAnsi="Aptos"/>
          <w:sz w:val="22"/>
          <w:szCs w:val="22"/>
        </w:rPr>
        <w:t>PONS IP</w:t>
      </w:r>
      <w:r w:rsidR="00037D0E" w:rsidRPr="0080150A">
        <w:rPr>
          <w:rFonts w:ascii="Aptos" w:hAnsi="Aptos"/>
          <w:sz w:val="22"/>
          <w:szCs w:val="22"/>
        </w:rPr>
        <w:t xml:space="preserve">, </w:t>
      </w:r>
      <w:r w:rsidR="00EF5069">
        <w:rPr>
          <w:rFonts w:ascii="Aptos" w:hAnsi="Aptos"/>
          <w:sz w:val="22"/>
          <w:szCs w:val="22"/>
        </w:rPr>
        <w:t>DigitalES</w:t>
      </w:r>
      <w:r w:rsidR="00037D0E" w:rsidRPr="0080150A">
        <w:rPr>
          <w:rFonts w:ascii="Aptos" w:hAnsi="Aptos"/>
          <w:sz w:val="22"/>
          <w:szCs w:val="22"/>
        </w:rPr>
        <w:t xml:space="preserve"> continúa creciendo en relevancia</w:t>
      </w:r>
      <w:r w:rsidR="00A027C7" w:rsidRPr="0080150A">
        <w:rPr>
          <w:rFonts w:ascii="Aptos" w:hAnsi="Aptos"/>
          <w:sz w:val="22"/>
          <w:szCs w:val="22"/>
        </w:rPr>
        <w:t xml:space="preserve">, como asociación </w:t>
      </w:r>
      <w:r w:rsidR="00544257" w:rsidRPr="0080150A">
        <w:rPr>
          <w:rFonts w:ascii="Aptos" w:hAnsi="Aptos"/>
          <w:sz w:val="22"/>
          <w:szCs w:val="22"/>
        </w:rPr>
        <w:t>y patronal de las principales empresas tecnológicas en España</w:t>
      </w:r>
      <w:r w:rsidR="00392272" w:rsidRPr="0080150A">
        <w:rPr>
          <w:rFonts w:ascii="Aptos" w:hAnsi="Aptos"/>
          <w:sz w:val="22"/>
          <w:szCs w:val="22"/>
        </w:rPr>
        <w:t xml:space="preserve">, </w:t>
      </w:r>
      <w:r w:rsidR="00037D0E" w:rsidRPr="0080150A">
        <w:rPr>
          <w:rFonts w:ascii="Aptos" w:hAnsi="Aptos"/>
          <w:sz w:val="22"/>
          <w:szCs w:val="22"/>
        </w:rPr>
        <w:t xml:space="preserve">que operan en toda la cadena de valor </w:t>
      </w:r>
      <w:r w:rsidR="004D4718">
        <w:rPr>
          <w:rFonts w:ascii="Aptos" w:hAnsi="Aptos"/>
          <w:sz w:val="22"/>
          <w:szCs w:val="22"/>
        </w:rPr>
        <w:t xml:space="preserve">de la transformación </w:t>
      </w:r>
      <w:r w:rsidR="00037D0E" w:rsidRPr="0080150A">
        <w:rPr>
          <w:rFonts w:ascii="Aptos" w:hAnsi="Aptos"/>
          <w:sz w:val="22"/>
          <w:szCs w:val="22"/>
        </w:rPr>
        <w:t>digital, incluyendo tecnologías de la información,</w:t>
      </w:r>
      <w:r w:rsidR="00B92445">
        <w:rPr>
          <w:rFonts w:ascii="Aptos" w:hAnsi="Aptos"/>
          <w:sz w:val="22"/>
          <w:szCs w:val="22"/>
        </w:rPr>
        <w:t xml:space="preserve"> telecomunicaciones,</w:t>
      </w:r>
      <w:r w:rsidR="00037D0E" w:rsidRPr="0080150A">
        <w:rPr>
          <w:rFonts w:ascii="Aptos" w:hAnsi="Aptos"/>
          <w:sz w:val="22"/>
          <w:szCs w:val="22"/>
        </w:rPr>
        <w:t xml:space="preserve"> formación digital y consultoría</w:t>
      </w:r>
      <w:r>
        <w:rPr>
          <w:rFonts w:ascii="Aptos" w:hAnsi="Aptos"/>
          <w:sz w:val="22"/>
          <w:szCs w:val="22"/>
        </w:rPr>
        <w:t>”</w:t>
      </w:r>
      <w:r w:rsidR="00037D0E" w:rsidRPr="0080150A">
        <w:rPr>
          <w:rFonts w:ascii="Aptos" w:hAnsi="Aptos"/>
          <w:sz w:val="22"/>
          <w:szCs w:val="22"/>
        </w:rPr>
        <w:t>.</w:t>
      </w:r>
      <w:r w:rsidR="003E0C80">
        <w:rPr>
          <w:rFonts w:ascii="Aptos" w:hAnsi="Aptos"/>
          <w:sz w:val="22"/>
          <w:szCs w:val="22"/>
        </w:rPr>
        <w:t xml:space="preserve"> </w:t>
      </w:r>
    </w:p>
    <w:p w14:paraId="222F2973" w14:textId="7F847631" w:rsidR="001802E7" w:rsidRPr="001802E7" w:rsidRDefault="001802E7" w:rsidP="00971BE1">
      <w:pPr>
        <w:spacing w:after="40"/>
        <w:rPr>
          <w:rFonts w:ascii="Aptos" w:hAnsi="Aptos"/>
          <w:color w:val="FF0000"/>
        </w:rPr>
      </w:pPr>
      <w:r w:rsidRPr="00E468D5">
        <w:rPr>
          <w:rFonts w:ascii="Aptos" w:eastAsia="Times New Roman" w:hAnsi="Aptos" w:cs="Times New Roman"/>
          <w:b/>
          <w:bCs/>
        </w:rPr>
        <w:t>Luis Ignacio Vicente,</w:t>
      </w:r>
      <w:r w:rsidRPr="001802E7">
        <w:rPr>
          <w:rFonts w:ascii="Aptos" w:eastAsia="Times New Roman" w:hAnsi="Aptos" w:cs="Times New Roman"/>
        </w:rPr>
        <w:t xml:space="preserve"> </w:t>
      </w:r>
      <w:proofErr w:type="spellStart"/>
      <w:r w:rsidRPr="002A3138">
        <w:rPr>
          <w:rFonts w:ascii="Aptos" w:eastAsia="Times New Roman" w:hAnsi="Aptos" w:cs="Times New Roman"/>
        </w:rPr>
        <w:t>Strategic</w:t>
      </w:r>
      <w:proofErr w:type="spellEnd"/>
      <w:r w:rsidRPr="002A3138">
        <w:rPr>
          <w:rFonts w:ascii="Aptos" w:eastAsia="Times New Roman" w:hAnsi="Aptos" w:cs="Times New Roman"/>
        </w:rPr>
        <w:t xml:space="preserve"> </w:t>
      </w:r>
      <w:proofErr w:type="spellStart"/>
      <w:r w:rsidRPr="002A3138">
        <w:rPr>
          <w:rFonts w:ascii="Aptos" w:eastAsia="Times New Roman" w:hAnsi="Aptos" w:cs="Times New Roman"/>
        </w:rPr>
        <w:t>Counsel</w:t>
      </w:r>
      <w:proofErr w:type="spellEnd"/>
      <w:r w:rsidRPr="002A3138">
        <w:rPr>
          <w:rFonts w:ascii="Aptos" w:eastAsia="Times New Roman" w:hAnsi="Aptos" w:cs="Times New Roman"/>
        </w:rPr>
        <w:t xml:space="preserve"> </w:t>
      </w:r>
      <w:r w:rsidRPr="001802E7">
        <w:rPr>
          <w:rFonts w:ascii="Aptos" w:eastAsia="Times New Roman" w:hAnsi="Aptos" w:cs="Times New Roman"/>
        </w:rPr>
        <w:t xml:space="preserve">de PONS IP, </w:t>
      </w:r>
      <w:r w:rsidRPr="002A3138">
        <w:rPr>
          <w:rFonts w:ascii="Aptos" w:eastAsia="Times New Roman" w:hAnsi="Aptos" w:cs="Times New Roman"/>
        </w:rPr>
        <w:t>destacó que la inclusión en DigitalES “</w:t>
      </w:r>
      <w:r w:rsidRPr="002A3138">
        <w:rPr>
          <w:rFonts w:ascii="Aptos" w:hAnsi="Aptos"/>
        </w:rPr>
        <w:t xml:space="preserve">refuerza nuestro compromiso con la innovación empresarial y la </w:t>
      </w:r>
      <w:r w:rsidR="00C14AA5">
        <w:rPr>
          <w:rFonts w:ascii="Aptos" w:hAnsi="Aptos"/>
        </w:rPr>
        <w:t xml:space="preserve">promoción de la </w:t>
      </w:r>
      <w:r w:rsidRPr="002A3138">
        <w:rPr>
          <w:rFonts w:ascii="Aptos" w:hAnsi="Aptos"/>
        </w:rPr>
        <w:t xml:space="preserve">propiedad industrial como palanca del desarrollo económico y social. La protección, gestión y defensa de estos activos intangibles se ha convertido </w:t>
      </w:r>
      <w:r w:rsidR="00C14AA5">
        <w:rPr>
          <w:rFonts w:ascii="Aptos" w:hAnsi="Aptos"/>
        </w:rPr>
        <w:t xml:space="preserve">ya </w:t>
      </w:r>
      <w:r w:rsidRPr="002A3138">
        <w:rPr>
          <w:rFonts w:ascii="Aptos" w:hAnsi="Aptos"/>
        </w:rPr>
        <w:t xml:space="preserve">en una necesidad estratégica para el crecimiento de nuestras empresas en un contexto de acelerada digitalización y globalización”. </w:t>
      </w:r>
    </w:p>
    <w:p w14:paraId="6A233A30" w14:textId="77777777" w:rsidR="00DE5FC1" w:rsidRDefault="00DE5FC1" w:rsidP="00DE5FC1">
      <w:pPr>
        <w:spacing w:after="40"/>
        <w:ind w:left="-284" w:firstLine="284"/>
        <w:rPr>
          <w:rFonts w:ascii="Aptos" w:hAnsi="Aptos" w:cs="Tahoma"/>
          <w:sz w:val="18"/>
          <w:szCs w:val="20"/>
        </w:rPr>
      </w:pPr>
      <w:r w:rsidRPr="008F42DB">
        <w:rPr>
          <w:rFonts w:ascii="Aptos" w:hAnsi="Aptos" w:cs="Tahoma"/>
          <w:sz w:val="18"/>
          <w:szCs w:val="20"/>
        </w:rPr>
        <w:t>____________________________</w:t>
      </w:r>
    </w:p>
    <w:p w14:paraId="13480935" w14:textId="77777777" w:rsidR="002A3138" w:rsidRPr="008F42DB" w:rsidRDefault="002A3138" w:rsidP="00DE5FC1">
      <w:pPr>
        <w:spacing w:after="40"/>
        <w:ind w:left="-284" w:firstLine="284"/>
        <w:rPr>
          <w:rFonts w:ascii="Aptos" w:hAnsi="Aptos" w:cs="Tahoma"/>
        </w:rPr>
      </w:pPr>
    </w:p>
    <w:p w14:paraId="647C3600" w14:textId="77777777" w:rsidR="00DE5FC1" w:rsidRPr="008F42DB" w:rsidRDefault="00DE5FC1" w:rsidP="00DE5FC1">
      <w:pPr>
        <w:spacing w:after="0" w:line="276" w:lineRule="auto"/>
        <w:rPr>
          <w:rFonts w:ascii="Aptos" w:eastAsia="Open Sans" w:hAnsi="Aptos" w:cs="Open Sans"/>
          <w:i/>
          <w:sz w:val="18"/>
          <w:szCs w:val="18"/>
        </w:rPr>
      </w:pPr>
      <w:r w:rsidRPr="008F42DB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 w:history="1">
        <w:r w:rsidRPr="008F42DB">
          <w:rPr>
            <w:rStyle w:val="Hipervnculo"/>
            <w:rFonts w:ascii="Aptos" w:eastAsia="Open Sans" w:hAnsi="Aptos" w:cs="Open Sans"/>
            <w:i/>
            <w:sz w:val="18"/>
            <w:szCs w:val="18"/>
          </w:rPr>
          <w:t>www.digitales.es</w:t>
        </w:r>
      </w:hyperlink>
    </w:p>
    <w:p w14:paraId="22361C1A" w14:textId="77777777" w:rsidR="00DE5FC1" w:rsidRPr="008F42DB" w:rsidRDefault="00DE5FC1" w:rsidP="00DE5FC1">
      <w:pPr>
        <w:spacing w:after="40"/>
        <w:ind w:left="-284" w:firstLine="284"/>
        <w:rPr>
          <w:rFonts w:ascii="Aptos" w:hAnsi="Aptos" w:cs="Tahoma"/>
        </w:rPr>
      </w:pPr>
      <w:r w:rsidRPr="008F42DB">
        <w:rPr>
          <w:rFonts w:ascii="Aptos" w:hAnsi="Aptos" w:cs="Tahoma"/>
          <w:sz w:val="18"/>
          <w:szCs w:val="20"/>
        </w:rPr>
        <w:t>____________________________</w:t>
      </w:r>
    </w:p>
    <w:p w14:paraId="379681E8" w14:textId="77777777" w:rsidR="001802E7" w:rsidRDefault="001802E7" w:rsidP="00F84A50">
      <w:pPr>
        <w:spacing w:after="40"/>
        <w:rPr>
          <w:rFonts w:ascii="Aptos" w:eastAsia="Open Sans" w:hAnsi="Aptos" w:cs="Open Sans"/>
          <w:i/>
          <w:sz w:val="18"/>
          <w:szCs w:val="18"/>
        </w:rPr>
      </w:pPr>
    </w:p>
    <w:p w14:paraId="11C1D871" w14:textId="3C843949" w:rsidR="00DE5FC1" w:rsidRPr="0080150A" w:rsidRDefault="001802E7" w:rsidP="00F84A50">
      <w:pPr>
        <w:spacing w:after="40"/>
        <w:rPr>
          <w:rFonts w:ascii="Aptos" w:hAnsi="Aptos"/>
        </w:rPr>
      </w:pPr>
      <w:r w:rsidRPr="001802E7">
        <w:rPr>
          <w:rFonts w:ascii="Aptos" w:eastAsia="Open Sans" w:hAnsi="Aptos" w:cs="Open Sans"/>
          <w:i/>
          <w:sz w:val="18"/>
          <w:szCs w:val="18"/>
        </w:rPr>
        <w:t xml:space="preserve">PONS IP es una consultora global especializada en Propiedad Industrial e Intelectual, con más de 75 años de experiencia en la gestión, protección y defensa de activos intangibles. Con presencia en España, Colombia y China, y una red de más de 300 despachos asociados en 180 países, ofrece soluciones estratégicas para impulsar la innovación y la competitividad empresarial a través de servicios de consultoría IP, asesoría jurídica y protección de activos tecnológicos. </w:t>
      </w:r>
      <w:hyperlink r:id="rId11" w:history="1">
        <w:r w:rsidRPr="003059BE">
          <w:rPr>
            <w:rStyle w:val="Hipervnculo"/>
            <w:rFonts w:ascii="Aptos" w:eastAsia="Open Sans" w:hAnsi="Aptos" w:cs="Open Sans"/>
            <w:i/>
            <w:sz w:val="18"/>
            <w:szCs w:val="18"/>
          </w:rPr>
          <w:t>www.ponsip.com</w:t>
        </w:r>
      </w:hyperlink>
      <w:r>
        <w:rPr>
          <w:rFonts w:ascii="Aptos" w:eastAsia="Open Sans" w:hAnsi="Aptos" w:cs="Open Sans"/>
          <w:i/>
          <w:color w:val="FF0000"/>
          <w:sz w:val="18"/>
          <w:szCs w:val="18"/>
        </w:rPr>
        <w:t xml:space="preserve"> </w:t>
      </w:r>
    </w:p>
    <w:p w14:paraId="45B4CDBA" w14:textId="77777777" w:rsidR="00997D7D" w:rsidRPr="0080150A" w:rsidRDefault="00997D7D" w:rsidP="00997D7D">
      <w:pPr>
        <w:spacing w:after="0" w:line="276" w:lineRule="auto"/>
        <w:rPr>
          <w:rFonts w:ascii="Aptos" w:hAnsi="Aptos" w:cstheme="minorHAnsi"/>
          <w:b/>
          <w:bCs/>
          <w:sz w:val="20"/>
          <w:szCs w:val="20"/>
          <w:u w:val="single"/>
        </w:rPr>
      </w:pPr>
    </w:p>
    <w:bookmarkEnd w:id="0"/>
    <w:p w14:paraId="63AB229F" w14:textId="24C8C831" w:rsidR="00997D7D" w:rsidRPr="0080150A" w:rsidRDefault="00997D7D" w:rsidP="00997D7D">
      <w:pPr>
        <w:spacing w:after="0" w:line="276" w:lineRule="auto"/>
        <w:rPr>
          <w:rFonts w:ascii="Aptos" w:hAnsi="Aptos" w:cstheme="minorHAnsi"/>
          <w:b/>
          <w:bCs/>
          <w:sz w:val="20"/>
          <w:szCs w:val="20"/>
          <w:u w:val="single"/>
        </w:rPr>
      </w:pPr>
      <w:r w:rsidRPr="0080150A">
        <w:rPr>
          <w:rFonts w:ascii="Aptos" w:hAnsi="Aptos" w:cstheme="minorHAnsi"/>
          <w:b/>
          <w:bCs/>
          <w:sz w:val="20"/>
          <w:szCs w:val="20"/>
          <w:u w:val="single"/>
        </w:rPr>
        <w:t xml:space="preserve">Más información: </w:t>
      </w:r>
    </w:p>
    <w:p w14:paraId="1605F0E7" w14:textId="77777777" w:rsidR="0005529A" w:rsidRPr="0080150A" w:rsidRDefault="0005529A" w:rsidP="00997D7D">
      <w:pPr>
        <w:spacing w:after="0" w:line="276" w:lineRule="auto"/>
        <w:rPr>
          <w:rFonts w:ascii="Aptos" w:hAnsi="Aptos" w:cstheme="minorHAnsi"/>
          <w:sz w:val="20"/>
          <w:szCs w:val="20"/>
        </w:rPr>
      </w:pPr>
    </w:p>
    <w:p w14:paraId="375C2C04" w14:textId="199220ED" w:rsidR="00997D7D" w:rsidRPr="0080150A" w:rsidRDefault="00997D7D" w:rsidP="00997D7D">
      <w:pPr>
        <w:spacing w:after="0" w:line="276" w:lineRule="auto"/>
        <w:rPr>
          <w:rFonts w:ascii="Aptos" w:hAnsi="Aptos" w:cstheme="minorHAnsi"/>
          <w:sz w:val="20"/>
          <w:szCs w:val="20"/>
        </w:rPr>
      </w:pPr>
      <w:r w:rsidRPr="0080150A">
        <w:rPr>
          <w:rFonts w:ascii="Aptos" w:hAnsi="Aptos" w:cstheme="minorHAnsi"/>
          <w:sz w:val="20"/>
          <w:szCs w:val="20"/>
        </w:rPr>
        <w:t>Rocío Alvarez</w:t>
      </w:r>
    </w:p>
    <w:p w14:paraId="46463DA6" w14:textId="6571B672" w:rsidR="00997D7D" w:rsidRPr="0080150A" w:rsidRDefault="0062663F" w:rsidP="00997D7D">
      <w:pPr>
        <w:spacing w:after="0" w:line="276" w:lineRule="auto"/>
        <w:rPr>
          <w:rFonts w:ascii="Aptos" w:hAnsi="Aptos" w:cstheme="minorHAnsi"/>
          <w:sz w:val="20"/>
          <w:szCs w:val="20"/>
        </w:rPr>
      </w:pPr>
      <w:hyperlink r:id="rId12" w:history="1">
        <w:r w:rsidRPr="00A80A97">
          <w:rPr>
            <w:rStyle w:val="Hipervnculo"/>
            <w:rFonts w:ascii="Aptos" w:hAnsi="Aptos" w:cstheme="minorHAnsi"/>
            <w:sz w:val="20"/>
            <w:szCs w:val="20"/>
          </w:rPr>
          <w:t>rocio.alvarez@digitales.es</w:t>
        </w:r>
      </w:hyperlink>
    </w:p>
    <w:p w14:paraId="1F1E56C2" w14:textId="570E770B" w:rsidR="00997D7D" w:rsidRPr="0080150A" w:rsidRDefault="00997D7D" w:rsidP="007E1EB6">
      <w:pPr>
        <w:spacing w:after="0" w:line="276" w:lineRule="auto"/>
        <w:rPr>
          <w:rFonts w:ascii="Aptos" w:hAnsi="Aptos" w:cstheme="minorHAnsi"/>
          <w:sz w:val="20"/>
          <w:szCs w:val="20"/>
        </w:rPr>
      </w:pPr>
      <w:hyperlink r:id="rId13" w:history="1">
        <w:r w:rsidRPr="0080150A">
          <w:rPr>
            <w:rFonts w:ascii="Aptos" w:hAnsi="Aptos" w:cstheme="minorHAnsi"/>
            <w:sz w:val="20"/>
            <w:szCs w:val="20"/>
          </w:rPr>
          <w:t>www.digitales.es</w:t>
        </w:r>
      </w:hyperlink>
    </w:p>
    <w:sectPr w:rsidR="00997D7D" w:rsidRPr="0080150A" w:rsidSect="0021643B">
      <w:headerReference w:type="default" r:id="rId14"/>
      <w:footerReference w:type="default" r:id="rId15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E30B" w14:textId="77777777" w:rsidR="00202DDD" w:rsidRDefault="00202DDD" w:rsidP="00FC4831">
      <w:pPr>
        <w:spacing w:after="0" w:line="240" w:lineRule="auto"/>
      </w:pPr>
      <w:r>
        <w:separator/>
      </w:r>
    </w:p>
  </w:endnote>
  <w:endnote w:type="continuationSeparator" w:id="0">
    <w:p w14:paraId="37CFBEF1" w14:textId="77777777" w:rsidR="00202DDD" w:rsidRDefault="00202DDD" w:rsidP="00FC4831">
      <w:pPr>
        <w:spacing w:after="0" w:line="240" w:lineRule="auto"/>
      </w:pPr>
      <w:r>
        <w:continuationSeparator/>
      </w:r>
    </w:p>
  </w:endnote>
  <w:endnote w:type="continuationNotice" w:id="1">
    <w:p w14:paraId="32A44601" w14:textId="77777777" w:rsidR="00202DDD" w:rsidRDefault="00202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84C5" w14:textId="79ACB022" w:rsidR="0087741B" w:rsidRPr="0084677B" w:rsidRDefault="00000000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960D" w14:textId="77777777" w:rsidR="00202DDD" w:rsidRDefault="00202DDD" w:rsidP="00FC4831">
      <w:pPr>
        <w:spacing w:after="0" w:line="240" w:lineRule="auto"/>
      </w:pPr>
      <w:r>
        <w:separator/>
      </w:r>
    </w:p>
  </w:footnote>
  <w:footnote w:type="continuationSeparator" w:id="0">
    <w:p w14:paraId="20769CE2" w14:textId="77777777" w:rsidR="00202DDD" w:rsidRDefault="00202DDD" w:rsidP="00FC4831">
      <w:pPr>
        <w:spacing w:after="0" w:line="240" w:lineRule="auto"/>
      </w:pPr>
      <w:r>
        <w:continuationSeparator/>
      </w:r>
    </w:p>
  </w:footnote>
  <w:footnote w:type="continuationNotice" w:id="1">
    <w:p w14:paraId="56700D7B" w14:textId="77777777" w:rsidR="00202DDD" w:rsidRDefault="00202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27"/>
  </w:num>
  <w:num w:numId="2" w16cid:durableId="1172835944">
    <w:abstractNumId w:val="11"/>
  </w:num>
  <w:num w:numId="3" w16cid:durableId="886838281">
    <w:abstractNumId w:val="32"/>
  </w:num>
  <w:num w:numId="4" w16cid:durableId="463037226">
    <w:abstractNumId w:val="25"/>
  </w:num>
  <w:num w:numId="5" w16cid:durableId="348146358">
    <w:abstractNumId w:val="13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5"/>
  </w:num>
  <w:num w:numId="9" w16cid:durableId="1000813996">
    <w:abstractNumId w:val="4"/>
  </w:num>
  <w:num w:numId="10" w16cid:durableId="2077891674">
    <w:abstractNumId w:val="14"/>
  </w:num>
  <w:num w:numId="11" w16cid:durableId="162938362">
    <w:abstractNumId w:val="2"/>
  </w:num>
  <w:num w:numId="12" w16cid:durableId="1731153321">
    <w:abstractNumId w:val="16"/>
  </w:num>
  <w:num w:numId="13" w16cid:durableId="358823913">
    <w:abstractNumId w:val="31"/>
  </w:num>
  <w:num w:numId="14" w16cid:durableId="292374677">
    <w:abstractNumId w:val="33"/>
  </w:num>
  <w:num w:numId="15" w16cid:durableId="1059551360">
    <w:abstractNumId w:val="30"/>
  </w:num>
  <w:num w:numId="16" w16cid:durableId="1440567548">
    <w:abstractNumId w:val="7"/>
  </w:num>
  <w:num w:numId="17" w16cid:durableId="1080055952">
    <w:abstractNumId w:val="5"/>
  </w:num>
  <w:num w:numId="18" w16cid:durableId="490827371">
    <w:abstractNumId w:val="35"/>
  </w:num>
  <w:num w:numId="19" w16cid:durableId="1515072472">
    <w:abstractNumId w:val="3"/>
  </w:num>
  <w:num w:numId="20" w16cid:durableId="1379696459">
    <w:abstractNumId w:val="34"/>
  </w:num>
  <w:num w:numId="21" w16cid:durableId="1601330801">
    <w:abstractNumId w:val="21"/>
  </w:num>
  <w:num w:numId="22" w16cid:durableId="1877110348">
    <w:abstractNumId w:val="24"/>
  </w:num>
  <w:num w:numId="23" w16cid:durableId="1832788323">
    <w:abstractNumId w:val="36"/>
  </w:num>
  <w:num w:numId="24" w16cid:durableId="858811497">
    <w:abstractNumId w:val="17"/>
  </w:num>
  <w:num w:numId="25" w16cid:durableId="1882017494">
    <w:abstractNumId w:val="18"/>
  </w:num>
  <w:num w:numId="26" w16cid:durableId="1593125261">
    <w:abstractNumId w:val="19"/>
  </w:num>
  <w:num w:numId="27" w16cid:durableId="206258244">
    <w:abstractNumId w:val="12"/>
  </w:num>
  <w:num w:numId="28" w16cid:durableId="197209720">
    <w:abstractNumId w:val="1"/>
  </w:num>
  <w:num w:numId="29" w16cid:durableId="890310633">
    <w:abstractNumId w:val="9"/>
  </w:num>
  <w:num w:numId="30" w16cid:durableId="349376017">
    <w:abstractNumId w:val="28"/>
  </w:num>
  <w:num w:numId="31" w16cid:durableId="357244019">
    <w:abstractNumId w:val="10"/>
  </w:num>
  <w:num w:numId="32" w16cid:durableId="962031785">
    <w:abstractNumId w:val="29"/>
  </w:num>
  <w:num w:numId="33" w16cid:durableId="500900663">
    <w:abstractNumId w:val="22"/>
  </w:num>
  <w:num w:numId="34" w16cid:durableId="283924449">
    <w:abstractNumId w:val="8"/>
  </w:num>
  <w:num w:numId="35" w16cid:durableId="1087191307">
    <w:abstractNumId w:val="6"/>
  </w:num>
  <w:num w:numId="36" w16cid:durableId="393741176">
    <w:abstractNumId w:val="20"/>
  </w:num>
  <w:num w:numId="37" w16cid:durableId="1816599598">
    <w:abstractNumId w:val="23"/>
  </w:num>
  <w:num w:numId="38" w16cid:durableId="1429882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39D6"/>
    <w:rsid w:val="000139F6"/>
    <w:rsid w:val="00014B47"/>
    <w:rsid w:val="0001551F"/>
    <w:rsid w:val="00021916"/>
    <w:rsid w:val="00023D7D"/>
    <w:rsid w:val="00026686"/>
    <w:rsid w:val="00027339"/>
    <w:rsid w:val="00030E6D"/>
    <w:rsid w:val="00032F86"/>
    <w:rsid w:val="000340E3"/>
    <w:rsid w:val="0003415C"/>
    <w:rsid w:val="00036121"/>
    <w:rsid w:val="000373F8"/>
    <w:rsid w:val="00037D0E"/>
    <w:rsid w:val="00040414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231E"/>
    <w:rsid w:val="000632FA"/>
    <w:rsid w:val="00063AF2"/>
    <w:rsid w:val="000658E1"/>
    <w:rsid w:val="0007057B"/>
    <w:rsid w:val="0007286D"/>
    <w:rsid w:val="0007296C"/>
    <w:rsid w:val="000744F0"/>
    <w:rsid w:val="0007566C"/>
    <w:rsid w:val="00077A83"/>
    <w:rsid w:val="000807C3"/>
    <w:rsid w:val="00080B13"/>
    <w:rsid w:val="00081F83"/>
    <w:rsid w:val="00082299"/>
    <w:rsid w:val="00091BB3"/>
    <w:rsid w:val="00093111"/>
    <w:rsid w:val="0009357D"/>
    <w:rsid w:val="00094C7F"/>
    <w:rsid w:val="000954CA"/>
    <w:rsid w:val="000967EF"/>
    <w:rsid w:val="000A0331"/>
    <w:rsid w:val="000A0E50"/>
    <w:rsid w:val="000A5A78"/>
    <w:rsid w:val="000A5A8E"/>
    <w:rsid w:val="000A5CF1"/>
    <w:rsid w:val="000A6B64"/>
    <w:rsid w:val="000A7D0F"/>
    <w:rsid w:val="000A7EAC"/>
    <w:rsid w:val="000B1282"/>
    <w:rsid w:val="000B14B2"/>
    <w:rsid w:val="000B18F5"/>
    <w:rsid w:val="000B1BA7"/>
    <w:rsid w:val="000B32BC"/>
    <w:rsid w:val="000B347B"/>
    <w:rsid w:val="000B5007"/>
    <w:rsid w:val="000B64A6"/>
    <w:rsid w:val="000C253E"/>
    <w:rsid w:val="000C2EB4"/>
    <w:rsid w:val="000C6547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62A1"/>
    <w:rsid w:val="001070BC"/>
    <w:rsid w:val="0010775F"/>
    <w:rsid w:val="00107DF2"/>
    <w:rsid w:val="00113CE2"/>
    <w:rsid w:val="00116FA4"/>
    <w:rsid w:val="00121BA1"/>
    <w:rsid w:val="00121BAE"/>
    <w:rsid w:val="00123FB9"/>
    <w:rsid w:val="00126201"/>
    <w:rsid w:val="001265EF"/>
    <w:rsid w:val="00127788"/>
    <w:rsid w:val="00130C7E"/>
    <w:rsid w:val="001314A3"/>
    <w:rsid w:val="001317C9"/>
    <w:rsid w:val="00131808"/>
    <w:rsid w:val="00131FB4"/>
    <w:rsid w:val="001321D2"/>
    <w:rsid w:val="00132D40"/>
    <w:rsid w:val="001332AA"/>
    <w:rsid w:val="00134407"/>
    <w:rsid w:val="0014065B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57152"/>
    <w:rsid w:val="0016349E"/>
    <w:rsid w:val="00166386"/>
    <w:rsid w:val="0016688F"/>
    <w:rsid w:val="001738FA"/>
    <w:rsid w:val="00174374"/>
    <w:rsid w:val="0017458A"/>
    <w:rsid w:val="00174FD6"/>
    <w:rsid w:val="0017528C"/>
    <w:rsid w:val="001774CD"/>
    <w:rsid w:val="00177661"/>
    <w:rsid w:val="001802E7"/>
    <w:rsid w:val="00181096"/>
    <w:rsid w:val="00181B18"/>
    <w:rsid w:val="001828A5"/>
    <w:rsid w:val="00182BDB"/>
    <w:rsid w:val="0018447F"/>
    <w:rsid w:val="001851CD"/>
    <w:rsid w:val="001858EC"/>
    <w:rsid w:val="00187395"/>
    <w:rsid w:val="00191969"/>
    <w:rsid w:val="00192A50"/>
    <w:rsid w:val="00192EC4"/>
    <w:rsid w:val="00193079"/>
    <w:rsid w:val="00193523"/>
    <w:rsid w:val="001936A6"/>
    <w:rsid w:val="0019386D"/>
    <w:rsid w:val="00193D4E"/>
    <w:rsid w:val="001977B6"/>
    <w:rsid w:val="001A0549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68D4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2DDD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643B"/>
    <w:rsid w:val="002164A5"/>
    <w:rsid w:val="00217477"/>
    <w:rsid w:val="002211D1"/>
    <w:rsid w:val="002238C1"/>
    <w:rsid w:val="00226C64"/>
    <w:rsid w:val="00230C95"/>
    <w:rsid w:val="00230FCD"/>
    <w:rsid w:val="0023366A"/>
    <w:rsid w:val="00233F87"/>
    <w:rsid w:val="002369D0"/>
    <w:rsid w:val="00237FCB"/>
    <w:rsid w:val="00242131"/>
    <w:rsid w:val="00244449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79B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66832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BBA"/>
    <w:rsid w:val="00287EAD"/>
    <w:rsid w:val="00291637"/>
    <w:rsid w:val="00291C56"/>
    <w:rsid w:val="002934DE"/>
    <w:rsid w:val="00293D05"/>
    <w:rsid w:val="00294EE7"/>
    <w:rsid w:val="00297870"/>
    <w:rsid w:val="002A3138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4C3B"/>
    <w:rsid w:val="002B56F0"/>
    <w:rsid w:val="002B5C2A"/>
    <w:rsid w:val="002B7095"/>
    <w:rsid w:val="002B716D"/>
    <w:rsid w:val="002B7CA9"/>
    <w:rsid w:val="002C07DD"/>
    <w:rsid w:val="002C09D7"/>
    <w:rsid w:val="002C11C6"/>
    <w:rsid w:val="002C1ED3"/>
    <w:rsid w:val="002C37EC"/>
    <w:rsid w:val="002C5E5F"/>
    <w:rsid w:val="002C72CD"/>
    <w:rsid w:val="002D0D32"/>
    <w:rsid w:val="002D1676"/>
    <w:rsid w:val="002D18DB"/>
    <w:rsid w:val="002D2D3F"/>
    <w:rsid w:val="002D3086"/>
    <w:rsid w:val="002D4E5D"/>
    <w:rsid w:val="002D59AE"/>
    <w:rsid w:val="002D5A20"/>
    <w:rsid w:val="002D6010"/>
    <w:rsid w:val="002D605B"/>
    <w:rsid w:val="002D6586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6771"/>
    <w:rsid w:val="003011F2"/>
    <w:rsid w:val="0030157F"/>
    <w:rsid w:val="00304FEC"/>
    <w:rsid w:val="003056D5"/>
    <w:rsid w:val="00306C70"/>
    <w:rsid w:val="003108A1"/>
    <w:rsid w:val="00311399"/>
    <w:rsid w:val="003124E0"/>
    <w:rsid w:val="0031319B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689C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4C48"/>
    <w:rsid w:val="00385656"/>
    <w:rsid w:val="00385669"/>
    <w:rsid w:val="003870F4"/>
    <w:rsid w:val="0039018D"/>
    <w:rsid w:val="00392272"/>
    <w:rsid w:val="003933D6"/>
    <w:rsid w:val="00394847"/>
    <w:rsid w:val="00394E5D"/>
    <w:rsid w:val="0039673D"/>
    <w:rsid w:val="00397A86"/>
    <w:rsid w:val="003A0607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0C80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2259"/>
    <w:rsid w:val="00402CAC"/>
    <w:rsid w:val="00403996"/>
    <w:rsid w:val="00407E92"/>
    <w:rsid w:val="00412623"/>
    <w:rsid w:val="00412AA2"/>
    <w:rsid w:val="004134BF"/>
    <w:rsid w:val="004137B4"/>
    <w:rsid w:val="00414915"/>
    <w:rsid w:val="00415788"/>
    <w:rsid w:val="00415936"/>
    <w:rsid w:val="00415D6E"/>
    <w:rsid w:val="00416FA9"/>
    <w:rsid w:val="00420BE6"/>
    <w:rsid w:val="00421197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5025"/>
    <w:rsid w:val="00485892"/>
    <w:rsid w:val="00485FAE"/>
    <w:rsid w:val="00486323"/>
    <w:rsid w:val="004874B4"/>
    <w:rsid w:val="0049009A"/>
    <w:rsid w:val="00490257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B7FA8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2F91"/>
    <w:rsid w:val="004D4718"/>
    <w:rsid w:val="004D4FB9"/>
    <w:rsid w:val="004D5282"/>
    <w:rsid w:val="004D6B3D"/>
    <w:rsid w:val="004D786D"/>
    <w:rsid w:val="004E326F"/>
    <w:rsid w:val="004E3839"/>
    <w:rsid w:val="004E3EF8"/>
    <w:rsid w:val="004E435C"/>
    <w:rsid w:val="004E56C7"/>
    <w:rsid w:val="004E6115"/>
    <w:rsid w:val="004E676E"/>
    <w:rsid w:val="004E6BA9"/>
    <w:rsid w:val="004F0360"/>
    <w:rsid w:val="004F6324"/>
    <w:rsid w:val="004F778B"/>
    <w:rsid w:val="004F7EBA"/>
    <w:rsid w:val="00500BAD"/>
    <w:rsid w:val="0050596B"/>
    <w:rsid w:val="00507FD8"/>
    <w:rsid w:val="00511589"/>
    <w:rsid w:val="00511634"/>
    <w:rsid w:val="00512040"/>
    <w:rsid w:val="005121B8"/>
    <w:rsid w:val="00512D13"/>
    <w:rsid w:val="005138F3"/>
    <w:rsid w:val="005155D2"/>
    <w:rsid w:val="00516848"/>
    <w:rsid w:val="00516B29"/>
    <w:rsid w:val="00517287"/>
    <w:rsid w:val="005206E5"/>
    <w:rsid w:val="0052146E"/>
    <w:rsid w:val="005227B3"/>
    <w:rsid w:val="005229A4"/>
    <w:rsid w:val="0052319E"/>
    <w:rsid w:val="0052491E"/>
    <w:rsid w:val="00526C99"/>
    <w:rsid w:val="00526E2C"/>
    <w:rsid w:val="00527A51"/>
    <w:rsid w:val="00530BE3"/>
    <w:rsid w:val="00534E41"/>
    <w:rsid w:val="00535392"/>
    <w:rsid w:val="005355E3"/>
    <w:rsid w:val="00536202"/>
    <w:rsid w:val="0053660E"/>
    <w:rsid w:val="00536B44"/>
    <w:rsid w:val="005375BE"/>
    <w:rsid w:val="005410F2"/>
    <w:rsid w:val="00541FAC"/>
    <w:rsid w:val="00542120"/>
    <w:rsid w:val="00542667"/>
    <w:rsid w:val="005430F4"/>
    <w:rsid w:val="00544257"/>
    <w:rsid w:val="00545430"/>
    <w:rsid w:val="00545ABE"/>
    <w:rsid w:val="005472FE"/>
    <w:rsid w:val="00550047"/>
    <w:rsid w:val="005507A4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9ED"/>
    <w:rsid w:val="006220E1"/>
    <w:rsid w:val="00622E84"/>
    <w:rsid w:val="006251D5"/>
    <w:rsid w:val="0062663F"/>
    <w:rsid w:val="006266E7"/>
    <w:rsid w:val="006276F8"/>
    <w:rsid w:val="006313A1"/>
    <w:rsid w:val="00633AC4"/>
    <w:rsid w:val="00635D9E"/>
    <w:rsid w:val="006413EF"/>
    <w:rsid w:val="00641612"/>
    <w:rsid w:val="006425F4"/>
    <w:rsid w:val="00642B7B"/>
    <w:rsid w:val="00650C72"/>
    <w:rsid w:val="00651F56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95C"/>
    <w:rsid w:val="00667D03"/>
    <w:rsid w:val="00667F89"/>
    <w:rsid w:val="006718BE"/>
    <w:rsid w:val="0067264E"/>
    <w:rsid w:val="00672C9B"/>
    <w:rsid w:val="00677924"/>
    <w:rsid w:val="00677BAC"/>
    <w:rsid w:val="006836E5"/>
    <w:rsid w:val="00684423"/>
    <w:rsid w:val="00685DC2"/>
    <w:rsid w:val="00685E6D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95FFA"/>
    <w:rsid w:val="006A0328"/>
    <w:rsid w:val="006A7980"/>
    <w:rsid w:val="006B0140"/>
    <w:rsid w:val="006B26B7"/>
    <w:rsid w:val="006B4636"/>
    <w:rsid w:val="006B4DF0"/>
    <w:rsid w:val="006B623D"/>
    <w:rsid w:val="006C1E19"/>
    <w:rsid w:val="006C29AF"/>
    <w:rsid w:val="006C2B82"/>
    <w:rsid w:val="006C2C54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23C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DEF"/>
    <w:rsid w:val="006F7E44"/>
    <w:rsid w:val="0070169C"/>
    <w:rsid w:val="007018DA"/>
    <w:rsid w:val="007030D7"/>
    <w:rsid w:val="007031C0"/>
    <w:rsid w:val="007040A0"/>
    <w:rsid w:val="007043BE"/>
    <w:rsid w:val="00706D8F"/>
    <w:rsid w:val="0071073B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50677"/>
    <w:rsid w:val="00751C0E"/>
    <w:rsid w:val="00754913"/>
    <w:rsid w:val="00756846"/>
    <w:rsid w:val="0075764E"/>
    <w:rsid w:val="00757A3E"/>
    <w:rsid w:val="00761FEA"/>
    <w:rsid w:val="00770A60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7CF"/>
    <w:rsid w:val="007948F1"/>
    <w:rsid w:val="00794E96"/>
    <w:rsid w:val="007A228B"/>
    <w:rsid w:val="007A590C"/>
    <w:rsid w:val="007A71AB"/>
    <w:rsid w:val="007A7649"/>
    <w:rsid w:val="007A784D"/>
    <w:rsid w:val="007A7F92"/>
    <w:rsid w:val="007B03EF"/>
    <w:rsid w:val="007B0CBE"/>
    <w:rsid w:val="007B33E0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50A"/>
    <w:rsid w:val="00801EF0"/>
    <w:rsid w:val="008021EF"/>
    <w:rsid w:val="00802690"/>
    <w:rsid w:val="00806CB8"/>
    <w:rsid w:val="00807467"/>
    <w:rsid w:val="00807D0F"/>
    <w:rsid w:val="0081031F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25EE"/>
    <w:rsid w:val="0082316E"/>
    <w:rsid w:val="008234BB"/>
    <w:rsid w:val="008251F9"/>
    <w:rsid w:val="0082531E"/>
    <w:rsid w:val="00825416"/>
    <w:rsid w:val="008269BD"/>
    <w:rsid w:val="00827470"/>
    <w:rsid w:val="008279A1"/>
    <w:rsid w:val="00833415"/>
    <w:rsid w:val="00834108"/>
    <w:rsid w:val="0083429E"/>
    <w:rsid w:val="00840771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68C3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7410"/>
    <w:rsid w:val="00887A35"/>
    <w:rsid w:val="00892477"/>
    <w:rsid w:val="00892594"/>
    <w:rsid w:val="008928A4"/>
    <w:rsid w:val="008938FE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4D"/>
    <w:rsid w:val="008C08DA"/>
    <w:rsid w:val="008C1C9F"/>
    <w:rsid w:val="008C2E1D"/>
    <w:rsid w:val="008C42B2"/>
    <w:rsid w:val="008C4730"/>
    <w:rsid w:val="008C47F2"/>
    <w:rsid w:val="008C6249"/>
    <w:rsid w:val="008C7F08"/>
    <w:rsid w:val="008D13DD"/>
    <w:rsid w:val="008D1D5D"/>
    <w:rsid w:val="008D2513"/>
    <w:rsid w:val="008D2C5D"/>
    <w:rsid w:val="008D3D19"/>
    <w:rsid w:val="008D43D1"/>
    <w:rsid w:val="008D6B37"/>
    <w:rsid w:val="008D7FAB"/>
    <w:rsid w:val="008E10C2"/>
    <w:rsid w:val="008E30E7"/>
    <w:rsid w:val="008E523E"/>
    <w:rsid w:val="008E52C6"/>
    <w:rsid w:val="008E7F73"/>
    <w:rsid w:val="008F022D"/>
    <w:rsid w:val="008F0FD4"/>
    <w:rsid w:val="008F19C0"/>
    <w:rsid w:val="008F2AC4"/>
    <w:rsid w:val="008F3073"/>
    <w:rsid w:val="008F5D9B"/>
    <w:rsid w:val="008F5EAE"/>
    <w:rsid w:val="008F799D"/>
    <w:rsid w:val="00901410"/>
    <w:rsid w:val="00902014"/>
    <w:rsid w:val="0090213D"/>
    <w:rsid w:val="00902A46"/>
    <w:rsid w:val="009067BD"/>
    <w:rsid w:val="00911176"/>
    <w:rsid w:val="00911B36"/>
    <w:rsid w:val="0091267E"/>
    <w:rsid w:val="009141EE"/>
    <w:rsid w:val="00914F32"/>
    <w:rsid w:val="00920584"/>
    <w:rsid w:val="009210BC"/>
    <w:rsid w:val="00921491"/>
    <w:rsid w:val="00921E48"/>
    <w:rsid w:val="0092251C"/>
    <w:rsid w:val="00923932"/>
    <w:rsid w:val="00924C69"/>
    <w:rsid w:val="00930083"/>
    <w:rsid w:val="00930B22"/>
    <w:rsid w:val="009319CB"/>
    <w:rsid w:val="009332F0"/>
    <w:rsid w:val="00933B47"/>
    <w:rsid w:val="00934C63"/>
    <w:rsid w:val="00935808"/>
    <w:rsid w:val="00936813"/>
    <w:rsid w:val="00936B09"/>
    <w:rsid w:val="00937E1A"/>
    <w:rsid w:val="009408C1"/>
    <w:rsid w:val="00946292"/>
    <w:rsid w:val="009472BC"/>
    <w:rsid w:val="009501BC"/>
    <w:rsid w:val="009502C9"/>
    <w:rsid w:val="00951EE4"/>
    <w:rsid w:val="00952CAB"/>
    <w:rsid w:val="0095669C"/>
    <w:rsid w:val="00956DB8"/>
    <w:rsid w:val="0096272F"/>
    <w:rsid w:val="00963E7D"/>
    <w:rsid w:val="00963E9D"/>
    <w:rsid w:val="009657C6"/>
    <w:rsid w:val="0096637B"/>
    <w:rsid w:val="00966EAF"/>
    <w:rsid w:val="00971BE1"/>
    <w:rsid w:val="00971BF0"/>
    <w:rsid w:val="00971D1B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8660D"/>
    <w:rsid w:val="009914A2"/>
    <w:rsid w:val="009915D6"/>
    <w:rsid w:val="009916FE"/>
    <w:rsid w:val="0099180A"/>
    <w:rsid w:val="00993AC9"/>
    <w:rsid w:val="0099451B"/>
    <w:rsid w:val="0099513E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3697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45C"/>
    <w:rsid w:val="009D23A0"/>
    <w:rsid w:val="009D2A49"/>
    <w:rsid w:val="009D2F1A"/>
    <w:rsid w:val="009D30DE"/>
    <w:rsid w:val="009D4771"/>
    <w:rsid w:val="009D546D"/>
    <w:rsid w:val="009D563E"/>
    <w:rsid w:val="009D5D11"/>
    <w:rsid w:val="009D5E73"/>
    <w:rsid w:val="009E0742"/>
    <w:rsid w:val="009E3579"/>
    <w:rsid w:val="009E3815"/>
    <w:rsid w:val="009E486D"/>
    <w:rsid w:val="009F06BD"/>
    <w:rsid w:val="009F0AFD"/>
    <w:rsid w:val="009F0DD1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342"/>
    <w:rsid w:val="00A06CFD"/>
    <w:rsid w:val="00A07589"/>
    <w:rsid w:val="00A10EC2"/>
    <w:rsid w:val="00A13275"/>
    <w:rsid w:val="00A13277"/>
    <w:rsid w:val="00A138BF"/>
    <w:rsid w:val="00A13CC0"/>
    <w:rsid w:val="00A14429"/>
    <w:rsid w:val="00A15489"/>
    <w:rsid w:val="00A15D70"/>
    <w:rsid w:val="00A176AD"/>
    <w:rsid w:val="00A17943"/>
    <w:rsid w:val="00A2001F"/>
    <w:rsid w:val="00A2208E"/>
    <w:rsid w:val="00A227C3"/>
    <w:rsid w:val="00A22929"/>
    <w:rsid w:val="00A24036"/>
    <w:rsid w:val="00A2430C"/>
    <w:rsid w:val="00A24B38"/>
    <w:rsid w:val="00A264AF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6B77"/>
    <w:rsid w:val="00A504AF"/>
    <w:rsid w:val="00A50F96"/>
    <w:rsid w:val="00A51FEC"/>
    <w:rsid w:val="00A53087"/>
    <w:rsid w:val="00A5426E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6584"/>
    <w:rsid w:val="00AA0254"/>
    <w:rsid w:val="00AA0EF2"/>
    <w:rsid w:val="00AA1EE7"/>
    <w:rsid w:val="00AA28BD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9C5"/>
    <w:rsid w:val="00AD3A05"/>
    <w:rsid w:val="00AD3BAF"/>
    <w:rsid w:val="00AD41AC"/>
    <w:rsid w:val="00AE08DC"/>
    <w:rsid w:val="00AE3314"/>
    <w:rsid w:val="00AE5796"/>
    <w:rsid w:val="00AE58A7"/>
    <w:rsid w:val="00AF064C"/>
    <w:rsid w:val="00AF06A8"/>
    <w:rsid w:val="00AF4E78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30366"/>
    <w:rsid w:val="00B34A68"/>
    <w:rsid w:val="00B354CD"/>
    <w:rsid w:val="00B355F7"/>
    <w:rsid w:val="00B35A2A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E4A"/>
    <w:rsid w:val="00B57E72"/>
    <w:rsid w:val="00B6017D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2445"/>
    <w:rsid w:val="00B93BCB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7C3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5498"/>
    <w:rsid w:val="00BE62B8"/>
    <w:rsid w:val="00BE6FB1"/>
    <w:rsid w:val="00BF0CE7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4AA5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17B5"/>
    <w:rsid w:val="00C52E72"/>
    <w:rsid w:val="00C5664F"/>
    <w:rsid w:val="00C56F13"/>
    <w:rsid w:val="00C5758F"/>
    <w:rsid w:val="00C61838"/>
    <w:rsid w:val="00C6244F"/>
    <w:rsid w:val="00C63D61"/>
    <w:rsid w:val="00C64138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6EE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42B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B7733"/>
    <w:rsid w:val="00CC0A44"/>
    <w:rsid w:val="00CC1ACE"/>
    <w:rsid w:val="00CC1ED2"/>
    <w:rsid w:val="00CC4E4A"/>
    <w:rsid w:val="00CC6618"/>
    <w:rsid w:val="00CD0493"/>
    <w:rsid w:val="00CD092E"/>
    <w:rsid w:val="00CD229F"/>
    <w:rsid w:val="00CD518F"/>
    <w:rsid w:val="00CD59B6"/>
    <w:rsid w:val="00CD6B3C"/>
    <w:rsid w:val="00CD7C3C"/>
    <w:rsid w:val="00CD7D65"/>
    <w:rsid w:val="00CE1366"/>
    <w:rsid w:val="00CE270D"/>
    <w:rsid w:val="00CE297D"/>
    <w:rsid w:val="00CE3149"/>
    <w:rsid w:val="00CE57E4"/>
    <w:rsid w:val="00CF12C7"/>
    <w:rsid w:val="00CF1A2A"/>
    <w:rsid w:val="00CF1CEB"/>
    <w:rsid w:val="00CF36BF"/>
    <w:rsid w:val="00CF499C"/>
    <w:rsid w:val="00CF6007"/>
    <w:rsid w:val="00CF71DC"/>
    <w:rsid w:val="00CF72C3"/>
    <w:rsid w:val="00D009DC"/>
    <w:rsid w:val="00D01BA4"/>
    <w:rsid w:val="00D02547"/>
    <w:rsid w:val="00D02655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1E61"/>
    <w:rsid w:val="00D234AF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595A"/>
    <w:rsid w:val="00DB5A0A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827"/>
    <w:rsid w:val="00DE2489"/>
    <w:rsid w:val="00DE27FE"/>
    <w:rsid w:val="00DE2D73"/>
    <w:rsid w:val="00DE474E"/>
    <w:rsid w:val="00DE4EBF"/>
    <w:rsid w:val="00DE5FC1"/>
    <w:rsid w:val="00DE6A17"/>
    <w:rsid w:val="00DE700E"/>
    <w:rsid w:val="00DF0F9F"/>
    <w:rsid w:val="00DF2F13"/>
    <w:rsid w:val="00DF6C5F"/>
    <w:rsid w:val="00E03761"/>
    <w:rsid w:val="00E05367"/>
    <w:rsid w:val="00E065FB"/>
    <w:rsid w:val="00E067FE"/>
    <w:rsid w:val="00E108C7"/>
    <w:rsid w:val="00E11CA0"/>
    <w:rsid w:val="00E14EDC"/>
    <w:rsid w:val="00E1617F"/>
    <w:rsid w:val="00E22612"/>
    <w:rsid w:val="00E32B49"/>
    <w:rsid w:val="00E32CA2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68D5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B55"/>
    <w:rsid w:val="00E822E5"/>
    <w:rsid w:val="00E84BB1"/>
    <w:rsid w:val="00E851AB"/>
    <w:rsid w:val="00E85A44"/>
    <w:rsid w:val="00E97EEE"/>
    <w:rsid w:val="00EA1BBC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152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F35"/>
    <w:rsid w:val="00EE61D9"/>
    <w:rsid w:val="00EF22EE"/>
    <w:rsid w:val="00EF289F"/>
    <w:rsid w:val="00EF5069"/>
    <w:rsid w:val="00EF5592"/>
    <w:rsid w:val="00F005B7"/>
    <w:rsid w:val="00F00809"/>
    <w:rsid w:val="00F00C82"/>
    <w:rsid w:val="00F02E20"/>
    <w:rsid w:val="00F05BC2"/>
    <w:rsid w:val="00F1051E"/>
    <w:rsid w:val="00F11063"/>
    <w:rsid w:val="00F1278F"/>
    <w:rsid w:val="00F1284A"/>
    <w:rsid w:val="00F1505A"/>
    <w:rsid w:val="00F174F2"/>
    <w:rsid w:val="00F1757C"/>
    <w:rsid w:val="00F17C40"/>
    <w:rsid w:val="00F21EA6"/>
    <w:rsid w:val="00F22C75"/>
    <w:rsid w:val="00F26816"/>
    <w:rsid w:val="00F26A6E"/>
    <w:rsid w:val="00F27A79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17B"/>
    <w:rsid w:val="00F375E8"/>
    <w:rsid w:val="00F4018F"/>
    <w:rsid w:val="00F4050E"/>
    <w:rsid w:val="00F408A8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D0F"/>
    <w:rsid w:val="00F86F8D"/>
    <w:rsid w:val="00F87891"/>
    <w:rsid w:val="00F926F6"/>
    <w:rsid w:val="00F9507C"/>
    <w:rsid w:val="00F95DB4"/>
    <w:rsid w:val="00F971ED"/>
    <w:rsid w:val="00F97AE2"/>
    <w:rsid w:val="00FA31E2"/>
    <w:rsid w:val="00FA46E2"/>
    <w:rsid w:val="00FA471C"/>
    <w:rsid w:val="00FA6DDB"/>
    <w:rsid w:val="00FA7473"/>
    <w:rsid w:val="00FA7910"/>
    <w:rsid w:val="00FB3EBF"/>
    <w:rsid w:val="00FB526C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C7F87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E7FF0"/>
    <w:rsid w:val="00FF215C"/>
    <w:rsid w:val="00FF37DA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18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005">
              <w:marLeft w:val="150"/>
              <w:marRight w:val="150"/>
              <w:marTop w:val="0"/>
              <w:marBottom w:val="0"/>
              <w:divBdr>
                <w:top w:val="single" w:sz="2" w:space="0" w:color="DBDBDB"/>
                <w:left w:val="single" w:sz="2" w:space="8" w:color="DBDBDB"/>
                <w:bottom w:val="single" w:sz="6" w:space="0" w:color="DBDBDB"/>
                <w:right w:val="single" w:sz="2" w:space="26" w:color="DBDBDB"/>
              </w:divBdr>
            </w:div>
          </w:divsChild>
        </w:div>
      </w:divsChild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39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104">
              <w:marLeft w:val="150"/>
              <w:marRight w:val="150"/>
              <w:marTop w:val="0"/>
              <w:marBottom w:val="0"/>
              <w:divBdr>
                <w:top w:val="single" w:sz="2" w:space="0" w:color="DBDBDB"/>
                <w:left w:val="single" w:sz="2" w:space="8" w:color="DBDBDB"/>
                <w:bottom w:val="single" w:sz="6" w:space="0" w:color="DBDBDB"/>
                <w:right w:val="single" w:sz="2" w:space="26" w:color="DBDBDB"/>
              </w:divBdr>
            </w:div>
          </w:divsChild>
        </w:div>
      </w:divsChild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13">
              <w:marLeft w:val="3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39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51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2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gitale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cio.alvarez@digitales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nsip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Props1.xml><?xml version="1.0" encoding="utf-8"?>
<ds:datastoreItem xmlns:ds="http://schemas.openxmlformats.org/officeDocument/2006/customXml" ds:itemID="{AA0E0FAC-060F-4418-BA81-ECAA220C1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Rocio Alvarez</cp:lastModifiedBy>
  <cp:revision>3</cp:revision>
  <cp:lastPrinted>2021-02-24T13:28:00Z</cp:lastPrinted>
  <dcterms:created xsi:type="dcterms:W3CDTF">2025-03-17T11:05:00Z</dcterms:created>
  <dcterms:modified xsi:type="dcterms:W3CDTF">2025-03-17T11:05:00Z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2024-04-09T13:47:43Z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8d56ba6c-33cb-4e13-ad58-24b6e96af224</vt:lpwstr>
  </property>
  <property fmtid="{D5CDD505-2E9C-101B-9397-08002B2CF9AE}" pid="17" name="MSIP_Label_0359f705-2ba0-454b-9cfc-6ce5bcaac040_ContentBits">
    <vt:lpwstr>2</vt:lpwstr>
  </property>
</Properties>
</file>